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A1E84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pl-PL"/>
        </w:rPr>
      </w:pPr>
    </w:p>
    <w:p w14:paraId="65919E58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pl-PL"/>
        </w:rPr>
      </w:pPr>
    </w:p>
    <w:p w14:paraId="1E74817E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pl-PL"/>
        </w:rPr>
      </w:pPr>
    </w:p>
    <w:p w14:paraId="76988B59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pl-PL"/>
        </w:rPr>
      </w:pPr>
    </w:p>
    <w:p w14:paraId="5526C799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pl-PL"/>
        </w:rPr>
      </w:pPr>
    </w:p>
    <w:p w14:paraId="4BC41292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3C094AA6" w14:textId="4039BDD9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36"/>
          <w:szCs w:val="36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9"/>
          <w:sz w:val="36"/>
          <w:szCs w:val="36"/>
          <w:lang w:eastAsia="pl-PL"/>
        </w:rPr>
        <w:t>REGULAMIN</w:t>
      </w:r>
    </w:p>
    <w:p w14:paraId="4B819374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36"/>
          <w:szCs w:val="36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9"/>
          <w:sz w:val="36"/>
          <w:szCs w:val="36"/>
          <w:lang w:eastAsia="pl-PL"/>
        </w:rPr>
        <w:t>ORGANIZACYJNY BIBLIOTEKI</w:t>
      </w:r>
    </w:p>
    <w:p w14:paraId="4502981D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0F927B9C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019CD8CE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79361519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32"/>
          <w:szCs w:val="32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9"/>
          <w:sz w:val="32"/>
          <w:szCs w:val="32"/>
          <w:lang w:eastAsia="pl-PL"/>
        </w:rPr>
        <w:t>Akademii Techniczno-Humanistycznej</w:t>
      </w:r>
    </w:p>
    <w:p w14:paraId="2AD45E1D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  <w:t>w Bielsku-Białej</w:t>
      </w:r>
    </w:p>
    <w:p w14:paraId="302B517B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08E1B873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566DC24F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4BC422D2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3E78AF20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36E33A7D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46479B69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4421E85B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63DBC366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00E3FFD1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45D9ADA5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4AE7800A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2E27D08F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4878B805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5A3868E3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411CBAD6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06386C94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3DAA0C28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3FA142AF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2887F97C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037ACF96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197A5030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0462F8BD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63ED2015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1AF4B307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3884CE83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59F34F8E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663FDDDD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3B2F5AFA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22C1EDAE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04C80348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0832972F" w14:textId="77777777" w:rsidR="00A00AB4" w:rsidRPr="00200350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17DE9821" w14:textId="173A42DA" w:rsidR="00A00AB4" w:rsidRPr="002A390C" w:rsidRDefault="00A00AB4" w:rsidP="00FC28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9"/>
          <w:sz w:val="25"/>
          <w:szCs w:val="25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  <w:t xml:space="preserve">Bielsko-Biała </w:t>
      </w:r>
      <w:r w:rsidRPr="007E2A7D">
        <w:rPr>
          <w:rFonts w:ascii="Times New Roman" w:hAnsi="Times New Roman"/>
          <w:b/>
          <w:bCs/>
          <w:spacing w:val="9"/>
          <w:sz w:val="25"/>
          <w:szCs w:val="25"/>
          <w:lang w:eastAsia="pl-PL"/>
        </w:rPr>
        <w:t>20</w:t>
      </w:r>
      <w:r w:rsidR="00B675F6">
        <w:rPr>
          <w:rFonts w:ascii="Times New Roman" w:hAnsi="Times New Roman"/>
          <w:b/>
          <w:bCs/>
          <w:spacing w:val="9"/>
          <w:sz w:val="25"/>
          <w:szCs w:val="25"/>
          <w:lang w:eastAsia="pl-PL"/>
        </w:rPr>
        <w:t>20</w:t>
      </w:r>
    </w:p>
    <w:p w14:paraId="517EEA5A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</w:pPr>
    </w:p>
    <w:p w14:paraId="0CF159A9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9"/>
          <w:sz w:val="24"/>
          <w:szCs w:val="24"/>
          <w:lang w:eastAsia="pl-PL"/>
        </w:rPr>
        <w:lastRenderedPageBreak/>
        <w:t>SPIS TREŚCI</w:t>
      </w:r>
    </w:p>
    <w:p w14:paraId="22096F81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/>
          <w:bCs/>
          <w:color w:val="000000"/>
          <w:spacing w:val="9"/>
          <w:sz w:val="24"/>
          <w:szCs w:val="24"/>
          <w:lang w:eastAsia="pl-PL"/>
        </w:rPr>
      </w:pPr>
    </w:p>
    <w:p w14:paraId="5F0769CC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ROZDZIAŁ 1</w:t>
      </w:r>
    </w:p>
    <w:p w14:paraId="3A72B151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Postanowienia ogólne……………...............................................................</w:t>
      </w:r>
      <w:r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.............</w:t>
      </w: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3</w:t>
      </w:r>
    </w:p>
    <w:p w14:paraId="5D095414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</w:p>
    <w:p w14:paraId="49EB736F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ROZDZIAŁ 2</w:t>
      </w:r>
    </w:p>
    <w:p w14:paraId="68B83FF0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 xml:space="preserve">Funkcje i zadania </w:t>
      </w:r>
      <w:r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iblioteki……………………………………………………</w:t>
      </w:r>
      <w:r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……….3</w:t>
      </w:r>
    </w:p>
    <w:p w14:paraId="7F79D97D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</w:p>
    <w:p w14:paraId="0099818E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ROZDZIAŁ 3</w:t>
      </w:r>
    </w:p>
    <w:p w14:paraId="1C0BE2DB" w14:textId="601063F3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 xml:space="preserve">Gospodarka finansowa i majątkowa </w:t>
      </w:r>
      <w:r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iblioteki............................................</w:t>
      </w:r>
      <w:r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............</w:t>
      </w:r>
      <w:r w:rsidR="0027686F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.</w:t>
      </w:r>
      <w:r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4</w:t>
      </w:r>
    </w:p>
    <w:p w14:paraId="0F0A9CDE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</w:p>
    <w:p w14:paraId="25309D32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ROZDZIAŁ 4</w:t>
      </w:r>
    </w:p>
    <w:p w14:paraId="550B4D42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Struktura organizacyjna………………………………….. ……………………</w:t>
      </w:r>
      <w:r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……….4</w:t>
      </w:r>
    </w:p>
    <w:p w14:paraId="2D9FC71D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</w:p>
    <w:p w14:paraId="65A67581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ROZDZIAŁ 5</w:t>
      </w:r>
    </w:p>
    <w:p w14:paraId="3DF6CB20" w14:textId="2C921329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Kierownictwo Biblioteki…………………....................................................</w:t>
      </w:r>
      <w:r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............</w:t>
      </w:r>
      <w:r w:rsidR="00C71D55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5</w:t>
      </w:r>
    </w:p>
    <w:p w14:paraId="3FDB6EBB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</w:p>
    <w:p w14:paraId="6033C92F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ROZDZIAŁ 6</w:t>
      </w:r>
    </w:p>
    <w:p w14:paraId="3DB9F454" w14:textId="44D5FB24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Zakres zadań i czynn</w:t>
      </w:r>
      <w:r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 xml:space="preserve">ości jednostek organizacyjnych </w:t>
      </w: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Biblioteki</w:t>
      </w:r>
      <w:r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……………</w:t>
      </w:r>
      <w:r w:rsidR="0027686F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..</w:t>
      </w:r>
      <w:r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………5</w:t>
      </w:r>
    </w:p>
    <w:p w14:paraId="21DF15B5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</w:p>
    <w:p w14:paraId="06507668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ROZDZIAŁ 7</w:t>
      </w:r>
    </w:p>
    <w:p w14:paraId="57DB295B" w14:textId="36326A8A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Pracownicy………………………………………………................................</w:t>
      </w:r>
      <w:r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.......</w:t>
      </w:r>
      <w:r w:rsidR="00C71D55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.....8</w:t>
      </w:r>
    </w:p>
    <w:p w14:paraId="0DCE5D08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0"/>
          <w:szCs w:val="20"/>
          <w:lang w:eastAsia="pl-PL"/>
        </w:rPr>
      </w:pPr>
    </w:p>
    <w:p w14:paraId="40D3AEA2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ROZDZIAŁ 8</w:t>
      </w:r>
    </w:p>
    <w:p w14:paraId="13DF5592" w14:textId="04CF18E1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Postanowienia końcowe…………………………………………………..........</w:t>
      </w:r>
      <w:r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...........</w:t>
      </w:r>
      <w:r w:rsidR="0027686F"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>8</w:t>
      </w:r>
    </w:p>
    <w:p w14:paraId="79E277E9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0"/>
          <w:szCs w:val="20"/>
          <w:lang w:eastAsia="pl-PL"/>
        </w:rPr>
      </w:pPr>
    </w:p>
    <w:p w14:paraId="001F167E" w14:textId="613D899B" w:rsidR="00A00AB4" w:rsidRPr="00200350" w:rsidRDefault="00A00AB4" w:rsidP="00A00AB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 xml:space="preserve">Załącznik 1. </w:t>
      </w:r>
      <w:r w:rsidR="0027686F"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>Schemat graficzny struktury organizacyjnej Bi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blioteki ATH ….………….</w:t>
      </w:r>
      <w:r w:rsidR="003C2A5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9</w:t>
      </w:r>
    </w:p>
    <w:p w14:paraId="43AE822A" w14:textId="10D4EA4F" w:rsidR="00A00AB4" w:rsidRDefault="00A00AB4" w:rsidP="00A00AB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Załącznik 2.  </w:t>
      </w:r>
      <w:r w:rsidR="0027686F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Regulamin udostępniania zbiorów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….……………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………………….10</w:t>
      </w:r>
    </w:p>
    <w:p w14:paraId="18C46D6A" w14:textId="4F1D5BB6" w:rsidR="00A00AB4" w:rsidRDefault="00A00AB4" w:rsidP="00A00AB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Załącznik 2A  Do Regulaminu udostępniania zbiorów. Cennik opłat ……………………</w:t>
      </w:r>
      <w:r w:rsidR="0027686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.. </w:t>
      </w:r>
      <w:r w:rsidR="00CE3756">
        <w:rPr>
          <w:rFonts w:ascii="Times New Roman" w:hAnsi="Times New Roman"/>
          <w:color w:val="000000"/>
          <w:sz w:val="24"/>
          <w:szCs w:val="24"/>
          <w:lang w:eastAsia="pl-PL"/>
        </w:rPr>
        <w:t>20</w:t>
      </w:r>
    </w:p>
    <w:p w14:paraId="07CBE446" w14:textId="532D9ADC" w:rsidR="003C2A57" w:rsidRPr="00C74C9B" w:rsidRDefault="00A00AB4" w:rsidP="003C2A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(W1)" w:hAnsi="Times New (W1)"/>
          <w:b/>
          <w:caps/>
          <w:sz w:val="28"/>
          <w:szCs w:val="28"/>
          <w:lang w:eastAsia="pl-PL"/>
        </w:rPr>
      </w:pPr>
      <w:r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Załącznik 3.  </w:t>
      </w:r>
      <w:r w:rsidR="0027686F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Regulamin </w:t>
      </w:r>
      <w:r w:rsidR="003C2A57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dokumentowania publikacji naukowych pracowników </w:t>
      </w:r>
    </w:p>
    <w:p w14:paraId="42A62970" w14:textId="1E240CF6" w:rsidR="00A00AB4" w:rsidRPr="00200350" w:rsidRDefault="003C2A57" w:rsidP="0027686F">
      <w:pPr>
        <w:widowControl w:val="0"/>
        <w:shd w:val="clear" w:color="auto" w:fill="FFFFFF"/>
        <w:tabs>
          <w:tab w:val="left" w:pos="720"/>
          <w:tab w:val="left" w:pos="1418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                      </w:t>
      </w:r>
      <w:r w:rsidR="0027686F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 </w:t>
      </w:r>
      <w:r w:rsidR="00A00AB4"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>sporządzania  wykazu  dorobku  pi</w:t>
      </w:r>
      <w:r w:rsidR="00A00AB4"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śmienniczego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 </w:t>
      </w:r>
      <w:r w:rsidR="00A00AB4"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pracowników ATH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……..</w:t>
      </w:r>
      <w:r w:rsidR="0027686F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.</w:t>
      </w:r>
      <w:r w:rsidR="00A00AB4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2</w:t>
      </w:r>
      <w:r w:rsidR="00CE3756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1</w:t>
      </w:r>
    </w:p>
    <w:p w14:paraId="7B9094C9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5"/>
        <w:jc w:val="both"/>
        <w:outlineLvl w:val="0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</w:p>
    <w:p w14:paraId="74A8E0D2" w14:textId="77777777" w:rsidR="00A00AB4" w:rsidRPr="00200350" w:rsidRDefault="00A00AB4" w:rsidP="0027686F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  <w:r w:rsidRPr="00200350">
        <w:rPr>
          <w:rFonts w:ascii="Times New Roman" w:hAnsi="Times New Roman"/>
          <w:color w:val="000000"/>
          <w:spacing w:val="9"/>
          <w:sz w:val="24"/>
          <w:szCs w:val="24"/>
          <w:lang w:eastAsia="pl-PL"/>
        </w:rPr>
        <w:br w:type="page"/>
      </w:r>
    </w:p>
    <w:p w14:paraId="0DC5D798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9"/>
          <w:sz w:val="25"/>
          <w:szCs w:val="25"/>
          <w:lang w:eastAsia="pl-PL"/>
        </w:rPr>
        <w:lastRenderedPageBreak/>
        <w:t>ROZDZIAŁ I</w:t>
      </w:r>
    </w:p>
    <w:p w14:paraId="79ECAD12" w14:textId="55716233" w:rsidR="00A00AB4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9" w:hanging="426"/>
        <w:jc w:val="center"/>
        <w:outlineLvl w:val="0"/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  <w:t>Postanowienia ogólne</w:t>
      </w:r>
    </w:p>
    <w:p w14:paraId="79D11E95" w14:textId="77777777" w:rsidR="00915D89" w:rsidRPr="00200350" w:rsidRDefault="00915D89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9" w:hanging="426"/>
        <w:jc w:val="center"/>
        <w:outlineLvl w:val="0"/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</w:pPr>
    </w:p>
    <w:p w14:paraId="07B876FD" w14:textId="4C26FD61" w:rsidR="00A00AB4" w:rsidRPr="00D86B48" w:rsidRDefault="00A00AB4" w:rsidP="00A00AB4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Biblioteka Akademii Techniczno-Humanistycznej w Bielsku-Białej, nazywana w dalszej części dokumentu Biblioteką,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stanowiąca podstawę jednolitego systemu biblioteczno-informacyjnego 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jest ogólnouczelnianą jednostką organizacyjną służącą rozwojowi oraz potrzebom nauki i kształcenia, świadczącą określone usługi na rzecz środowiska.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Biblioteka </w:t>
      </w:r>
      <w:r w:rsidR="00955EF3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jest </w:t>
      </w:r>
      <w:r w:rsidR="00955EF3" w:rsidRPr="00200350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>ogólno</w:t>
      </w:r>
      <w:r w:rsidR="00955EF3"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dostępn</w:t>
      </w:r>
      <w:r w:rsidR="00955EF3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ą</w:t>
      </w:r>
      <w:r w:rsidR="00955EF3"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 bibliotek</w:t>
      </w:r>
      <w:r w:rsidR="00955EF3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ą</w:t>
      </w:r>
      <w:r w:rsidR="00955EF3"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 naukow</w:t>
      </w:r>
      <w:r w:rsidR="00955EF3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ą</w:t>
      </w:r>
      <w:r w:rsidR="00955EF3" w:rsidRPr="00200350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 oraz </w:t>
      </w:r>
      <w:r w:rsidRPr="00200350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>pełni funkcję ośrodka informacji naukowej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 </w:t>
      </w:r>
    </w:p>
    <w:p w14:paraId="4AB98DAB" w14:textId="77777777" w:rsidR="00A00AB4" w:rsidRPr="00200350" w:rsidRDefault="00A00AB4" w:rsidP="00A00AB4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14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Biblioteka działa na podstawie:</w:t>
      </w:r>
    </w:p>
    <w:p w14:paraId="4B7CB715" w14:textId="30C11227" w:rsidR="00A00AB4" w:rsidRPr="00D47199" w:rsidRDefault="00A00AB4" w:rsidP="003C0E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trike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 xml:space="preserve">Ustawy </w:t>
      </w:r>
      <w:r w:rsidRPr="00D86B48"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 xml:space="preserve">z dnia 20 lipca 2018 roku – Prawo o szkolnictwie wyższym i nauce (Dz. U. 2018.1668), zwanej dalej Ustawą, a także na podstawie ustawy z dnia 3 lipca 2018 r. Przepisy wprowadzające ustawę – Prawo o szkolnictwie wyższym i nauce, </w:t>
      </w:r>
      <w:r w:rsidR="00B060DC"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>(</w:t>
      </w:r>
      <w:r w:rsidRPr="00D86B48"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>Dz. U. 2018.1669</w:t>
      </w:r>
      <w:r w:rsidR="00B060DC"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>).</w:t>
      </w:r>
    </w:p>
    <w:p w14:paraId="0A8871EE" w14:textId="5EB745CD" w:rsidR="00A00AB4" w:rsidRPr="00200350" w:rsidRDefault="00A00AB4" w:rsidP="003C0E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Ustawy z dn. 27 czerwca 1997 roku o bibliotekach (Dz. U. z </w:t>
      </w:r>
      <w:r w:rsidRPr="00200350">
        <w:rPr>
          <w:rFonts w:ascii="Times New Roman" w:hAnsi="Times New Roman"/>
          <w:spacing w:val="-2"/>
          <w:sz w:val="24"/>
          <w:szCs w:val="24"/>
          <w:lang w:eastAsia="pl-PL"/>
        </w:rPr>
        <w:t>201</w:t>
      </w:r>
      <w:r w:rsidR="00FF6573">
        <w:rPr>
          <w:rFonts w:ascii="Times New Roman" w:hAnsi="Times New Roman"/>
          <w:spacing w:val="-2"/>
          <w:sz w:val="24"/>
          <w:szCs w:val="24"/>
          <w:lang w:eastAsia="pl-PL"/>
        </w:rPr>
        <w:t>9</w:t>
      </w:r>
      <w:r w:rsidRPr="00200350">
        <w:rPr>
          <w:rFonts w:ascii="Times New Roman" w:hAnsi="Times New Roman"/>
          <w:spacing w:val="-2"/>
          <w:sz w:val="24"/>
          <w:szCs w:val="24"/>
          <w:lang w:eastAsia="pl-PL"/>
        </w:rPr>
        <w:t xml:space="preserve"> r., poz. </w:t>
      </w:r>
      <w:r w:rsidR="00F01856">
        <w:rPr>
          <w:rFonts w:ascii="Times New Roman" w:hAnsi="Times New Roman"/>
          <w:spacing w:val="-2"/>
          <w:sz w:val="24"/>
          <w:szCs w:val="24"/>
          <w:lang w:eastAsia="pl-PL"/>
        </w:rPr>
        <w:t>1479</w:t>
      </w:r>
      <w:r w:rsidRPr="00200350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) i wydanych na tej podstawie przepisów szczegółowych,</w:t>
      </w:r>
    </w:p>
    <w:p w14:paraId="2F876E03" w14:textId="77777777" w:rsidR="00A00AB4" w:rsidRPr="00200350" w:rsidRDefault="00A00AB4" w:rsidP="003C0E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Statutu Uczelni,</w:t>
      </w:r>
    </w:p>
    <w:p w14:paraId="7994258E" w14:textId="77777777" w:rsidR="00A00AB4" w:rsidRPr="00200350" w:rsidRDefault="00A00AB4" w:rsidP="003C0E2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niniejszego Regulaminu.</w:t>
      </w:r>
    </w:p>
    <w:p w14:paraId="4371A8D4" w14:textId="77777777" w:rsidR="00A00AB4" w:rsidRPr="00200350" w:rsidRDefault="00A00AB4" w:rsidP="00A00AB4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14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Siedzibą Biblioteki </w:t>
      </w:r>
      <w:r w:rsidRPr="00200350">
        <w:rPr>
          <w:rFonts w:ascii="Times New Roman" w:hAnsi="Times New Roman"/>
          <w:spacing w:val="-1"/>
          <w:sz w:val="24"/>
          <w:szCs w:val="24"/>
          <w:lang w:eastAsia="pl-PL"/>
        </w:rPr>
        <w:t xml:space="preserve">jest miasto 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Bielsko-Biała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 43-309, ul. Willowa 2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.</w:t>
      </w:r>
    </w:p>
    <w:p w14:paraId="7A66AABF" w14:textId="77777777" w:rsidR="00A00AB4" w:rsidRPr="002A390C" w:rsidRDefault="00A00AB4" w:rsidP="00A00AB4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14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Biblioteka nie posiada osobowości prawnej.</w:t>
      </w:r>
    </w:p>
    <w:p w14:paraId="4FB16A81" w14:textId="77777777" w:rsidR="00A00AB4" w:rsidRPr="004E57C7" w:rsidRDefault="00A00AB4" w:rsidP="00A00AB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celu realizacji </w:t>
      </w:r>
      <w:r w:rsidRPr="00200350">
        <w:rPr>
          <w:rFonts w:ascii="Times New Roman" w:hAnsi="Times New Roman"/>
          <w:iCs/>
          <w:color w:val="000000"/>
          <w:sz w:val="24"/>
          <w:szCs w:val="24"/>
          <w:lang w:eastAsia="pl-PL"/>
        </w:rPr>
        <w:t>zadań</w:t>
      </w:r>
      <w:r w:rsidRPr="00200350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Biblioteki Uczelnia zapewnia jej odpowiednie do potrzeb warunki lokalowe, kadrowe i finansowe.</w:t>
      </w:r>
    </w:p>
    <w:p w14:paraId="3751AA8E" w14:textId="7F8BC51D" w:rsidR="0027686F" w:rsidRPr="00AA2B43" w:rsidRDefault="00A00AB4" w:rsidP="0027686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  <w:lang w:eastAsia="pl-PL"/>
        </w:rPr>
      </w:pPr>
      <w:r w:rsidRPr="0027686F"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  <w:t xml:space="preserve">Bezpośredni nadzór nad działalnością Biblioteki sprawuje </w:t>
      </w:r>
      <w:r w:rsidRPr="00AA2B43"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  <w:t xml:space="preserve">Prorektor ds. </w:t>
      </w:r>
      <w:r w:rsidRPr="00AA2B43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Nauki i </w:t>
      </w:r>
      <w:r w:rsidR="00AA2B43" w:rsidRPr="00AA2B43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Współpracy Zewnętrznej</w:t>
      </w:r>
      <w:r w:rsidRPr="00AA2B43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.</w:t>
      </w:r>
    </w:p>
    <w:p w14:paraId="6290A029" w14:textId="633304F2" w:rsidR="00A00AB4" w:rsidRPr="0027686F" w:rsidRDefault="00A00AB4" w:rsidP="0027686F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4"/>
          <w:sz w:val="24"/>
          <w:szCs w:val="24"/>
          <w:lang w:eastAsia="pl-PL"/>
        </w:rPr>
      </w:pPr>
      <w:r w:rsidRPr="0027686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Akademii Techniczno-Humanistycznej działa Rada Biblioteczna </w:t>
      </w:r>
      <w:r w:rsidRPr="0027686F">
        <w:rPr>
          <w:rFonts w:ascii="Times New Roman" w:hAnsi="Times New Roman"/>
          <w:sz w:val="24"/>
          <w:szCs w:val="24"/>
          <w:lang w:eastAsia="pl-PL"/>
        </w:rPr>
        <w:t>powoływana i odwoływana przez Rektora. S</w:t>
      </w:r>
      <w:r w:rsidRPr="0027686F">
        <w:rPr>
          <w:rFonts w:ascii="Times New Roman" w:hAnsi="Times New Roman"/>
          <w:bCs/>
          <w:sz w:val="24"/>
          <w:szCs w:val="24"/>
        </w:rPr>
        <w:t>zczegółowy zakres działania Rady określa „Regulamin Rady Bibliotecznej”.</w:t>
      </w:r>
    </w:p>
    <w:p w14:paraId="615D3775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</w:pPr>
    </w:p>
    <w:p w14:paraId="5025794A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</w:pPr>
    </w:p>
    <w:p w14:paraId="48AAFA67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sz w:val="20"/>
          <w:szCs w:val="20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4"/>
          <w:sz w:val="25"/>
          <w:szCs w:val="25"/>
          <w:lang w:eastAsia="pl-PL"/>
        </w:rPr>
        <w:t>ROZDZIAŁ II</w:t>
      </w:r>
    </w:p>
    <w:p w14:paraId="6255182F" w14:textId="41C4DC27" w:rsidR="00A00AB4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bCs/>
          <w:color w:val="000000"/>
          <w:spacing w:val="-5"/>
          <w:sz w:val="25"/>
          <w:szCs w:val="25"/>
          <w:u w:val="single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-5"/>
          <w:sz w:val="25"/>
          <w:szCs w:val="25"/>
          <w:u w:val="single"/>
          <w:lang w:eastAsia="pl-PL"/>
        </w:rPr>
        <w:t>Funkcje i zadania Biblioteki ATH</w:t>
      </w:r>
    </w:p>
    <w:p w14:paraId="758DA9F3" w14:textId="5934A2CB" w:rsidR="00A00AB4" w:rsidRPr="00200350" w:rsidRDefault="00A00AB4" w:rsidP="00955E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pl-PL"/>
        </w:rPr>
      </w:pPr>
    </w:p>
    <w:p w14:paraId="56BDB82D" w14:textId="77777777" w:rsidR="00A00AB4" w:rsidRPr="00200350" w:rsidRDefault="00A00AB4" w:rsidP="00A00A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</w:t>
      </w:r>
      <w:r w:rsidRPr="00200350">
        <w:rPr>
          <w:rFonts w:ascii="Times New Roman" w:hAnsi="Times New Roman"/>
          <w:iCs/>
          <w:color w:val="000000"/>
          <w:sz w:val="24"/>
          <w:szCs w:val="24"/>
          <w:lang w:eastAsia="pl-PL"/>
        </w:rPr>
        <w:t>zadań</w:t>
      </w:r>
      <w:r w:rsidRPr="00200350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Biblioteki należy: gromadzenie, opracowanie, przechowy</w:t>
      </w:r>
      <w:r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>wanie, udostępnianie i </w:t>
      </w:r>
      <w:r w:rsidRPr="00200350">
        <w:rPr>
          <w:rFonts w:ascii="Times New Roman" w:hAnsi="Times New Roman"/>
          <w:spacing w:val="1"/>
          <w:sz w:val="24"/>
          <w:szCs w:val="24"/>
          <w:lang w:eastAsia="pl-PL"/>
        </w:rPr>
        <w:t>ochrona</w:t>
      </w:r>
      <w:r w:rsidRPr="00200350">
        <w:rPr>
          <w:rFonts w:ascii="Times New Roman" w:hAnsi="Times New Roman"/>
          <w:color w:val="FF0000"/>
          <w:spacing w:val="1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zbiorów bibliotecznych, informowanie, szkolenie użytkowników, dokumentowanie dorobku naukowego pracowników Uczelni, współpraca z innymi bibliotekami, uczelniami i placówkami naukowo-badawczymi w zakresie kierunków badań i kształcenia Uczelni. </w:t>
      </w:r>
    </w:p>
    <w:p w14:paraId="474F7B93" w14:textId="77777777" w:rsidR="00A00AB4" w:rsidRPr="00200350" w:rsidRDefault="00A00AB4" w:rsidP="00A00A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Zbiory Biblioteki są udostępniane przede wszystkim pracownikom oraz studentom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wszystkich typów studiów i form kształcenia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ATH, emerytowanym pracownikom Uczelni, słuchaczom Uniwersytetu Trzeciego Wieku, działającego przy Akademii Techniczno-Humanistycznej oraz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bibliotekom w ramach wypożyczeń międzybibliotecznych.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Osoby niezwiązane z ATH mogą korzystać ze zbiorów na miejscu w czytelniach oraz wypożyczać na zewnątrz po wpłaceniu kaucji. </w:t>
      </w:r>
    </w:p>
    <w:p w14:paraId="4F449F74" w14:textId="77777777" w:rsidR="00A00AB4" w:rsidRPr="00200350" w:rsidRDefault="00A00AB4" w:rsidP="00A00A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8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Do </w:t>
      </w:r>
      <w:r w:rsidRPr="00200350">
        <w:rPr>
          <w:rFonts w:ascii="Times New Roman" w:hAnsi="Times New Roman"/>
          <w:iCs/>
          <w:color w:val="000000"/>
          <w:spacing w:val="-1"/>
          <w:sz w:val="24"/>
          <w:szCs w:val="24"/>
          <w:lang w:eastAsia="pl-PL"/>
        </w:rPr>
        <w:t>zadań</w:t>
      </w:r>
      <w:r w:rsidRPr="00200350">
        <w:rPr>
          <w:rFonts w:ascii="Times New Roman" w:hAnsi="Times New Roman"/>
          <w:i/>
          <w:iCs/>
          <w:color w:val="000000"/>
          <w:spacing w:val="-1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szczegółowych Biblioteki należy:</w:t>
      </w:r>
    </w:p>
    <w:p w14:paraId="16A5F1F2" w14:textId="6B768142" w:rsidR="00A00AB4" w:rsidRPr="002A390C" w:rsidRDefault="00A00AB4" w:rsidP="00690AE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pacing w:val="1"/>
          <w:sz w:val="24"/>
          <w:szCs w:val="24"/>
          <w:lang w:eastAsia="pl-PL"/>
        </w:rPr>
        <w:t>o</w:t>
      </w:r>
      <w:r w:rsidRPr="002E4558">
        <w:rPr>
          <w:rFonts w:ascii="Times New Roman" w:hAnsi="Times New Roman"/>
          <w:spacing w:val="1"/>
          <w:sz w:val="24"/>
          <w:szCs w:val="24"/>
          <w:lang w:eastAsia="pl-PL"/>
        </w:rPr>
        <w:t xml:space="preserve">rganizowanie warsztatu pracy naukowej i dydaktycznej pracownikom uczelni poprzez </w:t>
      </w:r>
      <w:r w:rsidR="00955EF3">
        <w:rPr>
          <w:rFonts w:ascii="Times New Roman" w:hAnsi="Times New Roman"/>
          <w:spacing w:val="1"/>
          <w:sz w:val="24"/>
          <w:szCs w:val="24"/>
          <w:lang w:eastAsia="pl-PL"/>
        </w:rPr>
        <w:t xml:space="preserve">odpowiedni </w:t>
      </w:r>
      <w:r w:rsidRPr="002E4558">
        <w:rPr>
          <w:rFonts w:ascii="Times New Roman" w:hAnsi="Times New Roman"/>
          <w:spacing w:val="1"/>
          <w:sz w:val="24"/>
          <w:szCs w:val="24"/>
          <w:lang w:eastAsia="pl-PL"/>
        </w:rPr>
        <w:t>dobór, opracowanie, przechowywanie i udostępnianie zbiorów, działalność informacyjną oraz prace bibliograficzne i dokumentacyjne, umożliwiające pełne wykorzystanie zbiorów Biblioteki oraz uzyskanie informacji o dokumentach spoza jej zasobów</w:t>
      </w:r>
      <w:r>
        <w:rPr>
          <w:rFonts w:ascii="Times New Roman" w:hAnsi="Times New Roman"/>
          <w:spacing w:val="1"/>
          <w:sz w:val="24"/>
          <w:szCs w:val="24"/>
          <w:lang w:eastAsia="pl-PL"/>
        </w:rPr>
        <w:t>,</w:t>
      </w:r>
    </w:p>
    <w:p w14:paraId="773F8B5B" w14:textId="77777777" w:rsidR="00A00AB4" w:rsidRPr="00200350" w:rsidRDefault="00A00AB4" w:rsidP="00690AE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prowadzenie bieżącej dokumentacji działalności naukowej uczelni </w:t>
      </w:r>
      <w:r w:rsidRPr="00200350"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  <w:t>(bibliografii publikacji pracowników naukowych i dydaktycznych)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  <w:t xml:space="preserve"> i przesyłanie danych do Polskiej Bibliografii Naukowej</w:t>
      </w:r>
      <w:r w:rsidRPr="00200350"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  <w:t>,</w:t>
      </w:r>
    </w:p>
    <w:p w14:paraId="5BD215F9" w14:textId="77777777" w:rsidR="00A00AB4" w:rsidRPr="00200350" w:rsidRDefault="00A00AB4" w:rsidP="00690AE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lastRenderedPageBreak/>
        <w:t>współudział w kształceniu i wychowywaniu młodzieży studiującej i młodej kadry naukowej przez przysposobienie biblioteczne, pro</w:t>
      </w:r>
      <w:r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>wadzenie zajęć dydaktycznych z zakresu podstaw informacji nau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kowej, organizowanie wystaw i prelekcji oraz upowszechnianie </w:t>
      </w:r>
      <w:r w:rsidRPr="00200350"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  <w:t>czytelnictwa,</w:t>
      </w:r>
    </w:p>
    <w:p w14:paraId="25A1CB4C" w14:textId="77777777" w:rsidR="00A00AB4" w:rsidRPr="00200350" w:rsidRDefault="00A00AB4" w:rsidP="00690AE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>prowadzenie samodzielne lub we współpracy z innymi bibliote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kami prac naukowo-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-badawczych w zakresie bibliotekoznawstwa, 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informacji naukowej i dokumentacji,</w:t>
      </w:r>
    </w:p>
    <w:p w14:paraId="4B00F448" w14:textId="77777777" w:rsidR="00A00AB4" w:rsidRDefault="00A00AB4" w:rsidP="00690AE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współpraca z placówkami badawczymi, ośrodkami dokumentacji </w:t>
      </w:r>
      <w:r w:rsidRPr="00200350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>i innymi instytucjami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>,</w:t>
      </w:r>
      <w:r w:rsidRPr="00200350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 służąca rozwojowi badań naukowych i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zastosowaniu wiedzy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>w</w:t>
      </w:r>
      <w:r w:rsidRPr="00200350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prakty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ce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, postęp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owi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techniczne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mu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itp.,</w:t>
      </w:r>
    </w:p>
    <w:p w14:paraId="7EA8478B" w14:textId="1C3745E0" w:rsidR="00A00AB4" w:rsidRPr="00D05392" w:rsidRDefault="00A00AB4" w:rsidP="00690AE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A390C">
        <w:rPr>
          <w:rFonts w:ascii="Times New Roman" w:hAnsi="Times New Roman"/>
          <w:sz w:val="24"/>
          <w:szCs w:val="24"/>
        </w:rPr>
        <w:t>tworzeni</w:t>
      </w:r>
      <w:r>
        <w:rPr>
          <w:rFonts w:ascii="Times New Roman" w:hAnsi="Times New Roman"/>
          <w:sz w:val="24"/>
          <w:szCs w:val="24"/>
        </w:rPr>
        <w:t xml:space="preserve">e i </w:t>
      </w:r>
      <w:r w:rsidRPr="002A390C">
        <w:rPr>
          <w:rFonts w:ascii="Times New Roman" w:hAnsi="Times New Roman"/>
          <w:sz w:val="24"/>
          <w:szCs w:val="24"/>
        </w:rPr>
        <w:t>rozwijani</w:t>
      </w:r>
      <w:r>
        <w:rPr>
          <w:rFonts w:ascii="Times New Roman" w:hAnsi="Times New Roman"/>
          <w:sz w:val="24"/>
          <w:szCs w:val="24"/>
        </w:rPr>
        <w:t>e</w:t>
      </w:r>
      <w:r w:rsidRPr="002A390C">
        <w:rPr>
          <w:rFonts w:ascii="Times New Roman" w:hAnsi="Times New Roman"/>
          <w:sz w:val="24"/>
          <w:szCs w:val="24"/>
        </w:rPr>
        <w:t xml:space="preserve"> otwartych zasobów nauki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18CD9416" w14:textId="77777777" w:rsidR="00A00AB4" w:rsidRPr="00200350" w:rsidRDefault="00A00AB4" w:rsidP="00690AE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dbałość o rozwój oraz podnoszenie kwalifikacji pracowników Biblioteki,</w:t>
      </w:r>
    </w:p>
    <w:p w14:paraId="21B6DBBF" w14:textId="77777777" w:rsidR="00A00AB4" w:rsidRPr="00200350" w:rsidRDefault="00A00AB4" w:rsidP="00690AE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prowadzenie działalności administracyjnej związanej z funkcjono</w:t>
      </w:r>
      <w:r w:rsidRPr="00200350"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  <w:t>waniem Biblioteki</w:t>
      </w:r>
      <w:r w:rsidRPr="00200350"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>.</w:t>
      </w:r>
    </w:p>
    <w:p w14:paraId="7F18FA5C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hAnsi="Times New Roman"/>
          <w:b/>
          <w:bCs/>
          <w:color w:val="000000"/>
          <w:spacing w:val="4"/>
          <w:sz w:val="24"/>
          <w:szCs w:val="25"/>
          <w:lang w:eastAsia="pl-PL"/>
        </w:rPr>
      </w:pPr>
    </w:p>
    <w:p w14:paraId="7C49A2AA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hAnsi="Times New Roman"/>
          <w:b/>
          <w:bCs/>
          <w:color w:val="000000"/>
          <w:spacing w:val="4"/>
          <w:sz w:val="24"/>
          <w:szCs w:val="25"/>
          <w:lang w:eastAsia="pl-PL"/>
        </w:rPr>
      </w:pPr>
    </w:p>
    <w:p w14:paraId="2FF24EB7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bCs/>
          <w:color w:val="000000"/>
          <w:spacing w:val="4"/>
          <w:sz w:val="25"/>
          <w:szCs w:val="25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4"/>
          <w:sz w:val="25"/>
          <w:szCs w:val="25"/>
          <w:lang w:eastAsia="pl-PL"/>
        </w:rPr>
        <w:t>ROZDZIAŁ III</w:t>
      </w:r>
    </w:p>
    <w:p w14:paraId="7DC29F2A" w14:textId="2EC3F800" w:rsidR="00A00AB4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  <w:t>Gospodarka finansowa i majątkowa Biblioteki</w:t>
      </w:r>
    </w:p>
    <w:p w14:paraId="2F0DDC30" w14:textId="77777777" w:rsidR="00915D89" w:rsidRPr="00200350" w:rsidRDefault="00915D89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sz w:val="20"/>
          <w:szCs w:val="20"/>
          <w:lang w:eastAsia="pl-PL"/>
        </w:rPr>
      </w:pPr>
    </w:p>
    <w:p w14:paraId="2E61028C" w14:textId="77777777" w:rsidR="00A00AB4" w:rsidRPr="00200350" w:rsidRDefault="00A00AB4" w:rsidP="00B839F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Biblioteka posiada własny budżet.</w:t>
      </w:r>
    </w:p>
    <w:p w14:paraId="5AAB8B1A" w14:textId="45D8FF54" w:rsidR="00A00AB4" w:rsidRPr="00F31F20" w:rsidRDefault="00A00AB4" w:rsidP="00B839F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>Środki finansowe na okres roku budżetowego przydziela Rektor, zgodnie z algorytmem rozdziału środków przyjętym w ATH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.</w:t>
      </w:r>
      <w:r w:rsidR="000704FC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 Biblioteka sporządza plan finansowy zgodny z terminami przyjętymi w ATH.</w:t>
      </w:r>
    </w:p>
    <w:p w14:paraId="30C808C1" w14:textId="72EECB2B" w:rsidR="00F31F20" w:rsidRPr="00200350" w:rsidRDefault="006428C8" w:rsidP="00B839F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Biblioteka może składać wnioski o dotacje celowe, przyjmować darowizny, posiadać przychody z opłat za przetrzymanie, pochodzące od czytelników.</w:t>
      </w:r>
    </w:p>
    <w:p w14:paraId="020440E9" w14:textId="43952E5F" w:rsidR="00A00AB4" w:rsidRPr="00200350" w:rsidRDefault="00A00AB4" w:rsidP="00B839F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-9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Wszelkie dokumenty stanowiące podstawę do otrzymania lub </w:t>
      </w:r>
      <w:r w:rsidRPr="00200350">
        <w:rPr>
          <w:rFonts w:ascii="Times New Roman" w:hAnsi="Times New Roman"/>
          <w:sz w:val="24"/>
          <w:szCs w:val="24"/>
          <w:lang w:eastAsia="pl-PL"/>
        </w:rPr>
        <w:t>wyda</w:t>
      </w:r>
      <w:r w:rsidRPr="00200350">
        <w:rPr>
          <w:rFonts w:ascii="Times New Roman" w:hAnsi="Times New Roman"/>
          <w:spacing w:val="4"/>
          <w:sz w:val="24"/>
          <w:szCs w:val="24"/>
          <w:lang w:eastAsia="pl-PL"/>
        </w:rPr>
        <w:t xml:space="preserve">nia środków pieniężnych, materiałów bibliotecznych lub towarów </w:t>
      </w:r>
      <w:r w:rsidR="000047E1">
        <w:rPr>
          <w:rFonts w:ascii="Times New Roman" w:hAnsi="Times New Roman"/>
          <w:sz w:val="24"/>
          <w:szCs w:val="24"/>
          <w:lang w:eastAsia="pl-PL"/>
        </w:rPr>
        <w:t>o</w:t>
      </w:r>
      <w:r w:rsidRPr="00200350">
        <w:rPr>
          <w:rFonts w:ascii="Times New Roman" w:hAnsi="Times New Roman"/>
          <w:sz w:val="24"/>
          <w:szCs w:val="24"/>
          <w:lang w:eastAsia="pl-PL"/>
        </w:rPr>
        <w:t>pisywane są zgodnie z przyjętymi w ATH procedurami.</w:t>
      </w:r>
    </w:p>
    <w:p w14:paraId="783AE3A9" w14:textId="77777777" w:rsidR="00A00AB4" w:rsidRPr="00FE0C84" w:rsidRDefault="00A00AB4" w:rsidP="00B839F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>Biblioteka prowadzi pełną ewidencję posiadanych materiałów bi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bliotecznych i innych </w:t>
      </w:r>
    </w:p>
    <w:p w14:paraId="063CD35F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środków rzeczowych.</w:t>
      </w:r>
    </w:p>
    <w:p w14:paraId="66858933" w14:textId="77777777" w:rsidR="00A00AB4" w:rsidRPr="00200350" w:rsidRDefault="00A00AB4" w:rsidP="00B839F5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 xml:space="preserve">Za prawidłowe prowadzenie gospodarki finansowej i prawidłowe 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gospodarowanie przydzielonymi środkami odpowiedzialność ponosi 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Dyrektor Biblioteki.</w:t>
      </w:r>
    </w:p>
    <w:p w14:paraId="2BED5161" w14:textId="77777777" w:rsidR="00A00AB4" w:rsidRPr="00200350" w:rsidRDefault="00A00AB4" w:rsidP="00A00AB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9"/>
          <w:sz w:val="20"/>
          <w:szCs w:val="20"/>
          <w:lang w:eastAsia="pl-PL"/>
        </w:rPr>
      </w:pPr>
    </w:p>
    <w:p w14:paraId="4A57C6A3" w14:textId="77777777" w:rsidR="00A00AB4" w:rsidRPr="00200350" w:rsidRDefault="00A00AB4" w:rsidP="00A00AB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9"/>
          <w:sz w:val="20"/>
          <w:szCs w:val="20"/>
          <w:lang w:eastAsia="pl-PL"/>
        </w:rPr>
      </w:pPr>
    </w:p>
    <w:p w14:paraId="246C313C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sz w:val="20"/>
          <w:szCs w:val="20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4"/>
          <w:sz w:val="25"/>
          <w:szCs w:val="25"/>
          <w:lang w:eastAsia="pl-PL"/>
        </w:rPr>
        <w:t>ROZDZIAŁ IV</w:t>
      </w:r>
    </w:p>
    <w:p w14:paraId="65A9925A" w14:textId="3D0F163C" w:rsidR="00A00AB4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bCs/>
          <w:color w:val="000000"/>
          <w:spacing w:val="-5"/>
          <w:sz w:val="25"/>
          <w:szCs w:val="25"/>
          <w:u w:val="single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-5"/>
          <w:sz w:val="25"/>
          <w:szCs w:val="25"/>
          <w:u w:val="single"/>
          <w:lang w:eastAsia="pl-PL"/>
        </w:rPr>
        <w:t>Struktura organizacyjna Biblioteki ATH</w:t>
      </w:r>
    </w:p>
    <w:p w14:paraId="06D4DA36" w14:textId="77777777" w:rsidR="00915D89" w:rsidRPr="00200350" w:rsidRDefault="00915D89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sz w:val="20"/>
          <w:szCs w:val="20"/>
          <w:lang w:eastAsia="pl-PL"/>
        </w:rPr>
      </w:pPr>
    </w:p>
    <w:p w14:paraId="35607271" w14:textId="77777777" w:rsidR="00A00AB4" w:rsidRPr="00200350" w:rsidRDefault="00A00AB4" w:rsidP="00A00AB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9"/>
          <w:sz w:val="24"/>
          <w:szCs w:val="24"/>
          <w:lang w:eastAsia="pl-PL"/>
        </w:rPr>
        <w:t>1</w:t>
      </w:r>
      <w:r>
        <w:rPr>
          <w:rFonts w:ascii="Times New Roman" w:hAnsi="Times New Roman"/>
          <w:color w:val="000000"/>
          <w:spacing w:val="-9"/>
          <w:sz w:val="24"/>
          <w:szCs w:val="24"/>
          <w:lang w:eastAsia="pl-PL"/>
        </w:rPr>
        <w:t>.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W skład Biblioteki wchodzą:</w:t>
      </w:r>
    </w:p>
    <w:p w14:paraId="50133A88" w14:textId="77777777" w:rsidR="00A00AB4" w:rsidRPr="00200350" w:rsidRDefault="00A00AB4" w:rsidP="00690AE7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17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Dyrekcja Biblioteki,</w:t>
      </w:r>
    </w:p>
    <w:p w14:paraId="0CB95950" w14:textId="7DE55D02" w:rsidR="00A00AB4" w:rsidRPr="003A7526" w:rsidRDefault="00A00AB4" w:rsidP="00B839F5">
      <w:pPr>
        <w:pStyle w:val="Akapitzlist1"/>
        <w:widowControl w:val="0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D</w:t>
      </w:r>
      <w:r w:rsidRPr="003A7526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ział Gromadzenia, Uzupełniania i Opracowania Druków </w:t>
      </w:r>
      <w:r w:rsidRPr="003A7526">
        <w:rPr>
          <w:rFonts w:ascii="Times New Roman" w:hAnsi="Times New Roman"/>
          <w:color w:val="000000"/>
          <w:sz w:val="24"/>
          <w:szCs w:val="24"/>
          <w:lang w:eastAsia="pl-PL"/>
        </w:rPr>
        <w:t>Zwartych i Specjalnych,</w:t>
      </w:r>
    </w:p>
    <w:p w14:paraId="3DA406BD" w14:textId="77777777" w:rsidR="00A00AB4" w:rsidRPr="003A7526" w:rsidRDefault="00A00AB4" w:rsidP="00B839F5">
      <w:pPr>
        <w:pStyle w:val="Akapitzlist1"/>
        <w:widowControl w:val="0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D</w:t>
      </w:r>
      <w:r w:rsidRPr="003A7526">
        <w:rPr>
          <w:rFonts w:ascii="Times New Roman" w:hAnsi="Times New Roman"/>
          <w:color w:val="000000"/>
          <w:sz w:val="24"/>
          <w:szCs w:val="24"/>
          <w:lang w:eastAsia="pl-PL"/>
        </w:rPr>
        <w:t>ział Gromadzenia, Uzupełniania i Opracowania Wydawnictw Ciągłych</w:t>
      </w:r>
      <w:r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>,</w:t>
      </w:r>
    </w:p>
    <w:p w14:paraId="58A34EBC" w14:textId="77777777" w:rsidR="00A00AB4" w:rsidRPr="003A7526" w:rsidRDefault="00A00AB4" w:rsidP="00B839F5">
      <w:pPr>
        <w:pStyle w:val="Akapitzlist1"/>
        <w:widowControl w:val="0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 xml:space="preserve">Dział </w:t>
      </w:r>
      <w:r w:rsidRPr="003A7526"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>Udostępniania:</w:t>
      </w:r>
    </w:p>
    <w:p w14:paraId="0C10667B" w14:textId="77777777" w:rsidR="00A00AB4" w:rsidRPr="00200350" w:rsidRDefault="00A00AB4" w:rsidP="00690AE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Czytelnia Ogólna,</w:t>
      </w:r>
    </w:p>
    <w:p w14:paraId="6C382A8A" w14:textId="77777777" w:rsidR="00A00AB4" w:rsidRPr="00200350" w:rsidRDefault="00A00AB4" w:rsidP="00690AE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Czytelnia Czasopism,</w:t>
      </w:r>
    </w:p>
    <w:p w14:paraId="41C4D044" w14:textId="77777777" w:rsidR="00A00AB4" w:rsidRPr="00200350" w:rsidRDefault="00A00AB4" w:rsidP="00690AE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Wypożyczalnia,</w:t>
      </w:r>
    </w:p>
    <w:p w14:paraId="36769C57" w14:textId="77777777" w:rsidR="00A00AB4" w:rsidRPr="00200350" w:rsidRDefault="00A00AB4" w:rsidP="00690AE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Wypożyczalnia Międzybiblioteczna,</w:t>
      </w:r>
    </w:p>
    <w:p w14:paraId="7F589510" w14:textId="77777777" w:rsidR="00A00AB4" w:rsidRDefault="00A00AB4" w:rsidP="00B839F5">
      <w:pPr>
        <w:pStyle w:val="Akapitzlist1"/>
        <w:widowControl w:val="0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</w:pPr>
      <w:r w:rsidRPr="003A7526"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>Samodzielne stanowisko ds. bibliografii i bibliometrii,</w:t>
      </w:r>
    </w:p>
    <w:p w14:paraId="045B7064" w14:textId="77777777" w:rsidR="00A00AB4" w:rsidRPr="003A7526" w:rsidRDefault="00A00AB4" w:rsidP="00B839F5">
      <w:pPr>
        <w:pStyle w:val="Akapitzlist1"/>
        <w:widowControl w:val="0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  <w:t>Samodzielne stanowisko ds. informatyzacji</w:t>
      </w:r>
    </w:p>
    <w:p w14:paraId="529EEDF8" w14:textId="77777777" w:rsidR="00955EF3" w:rsidRPr="00955EF3" w:rsidRDefault="00955EF3" w:rsidP="00B839F5">
      <w:pPr>
        <w:pStyle w:val="Akapitzlist1"/>
        <w:widowControl w:val="0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</w:pPr>
      <w:r w:rsidRPr="003A7526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Samodzielne stanowisko ds. administracji</w:t>
      </w:r>
      <w:r w:rsidRPr="003A75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42F35D42" w14:textId="5DD1BF26" w:rsidR="00A00AB4" w:rsidRPr="003A7526" w:rsidRDefault="00A00AB4" w:rsidP="00B839F5">
      <w:pPr>
        <w:pStyle w:val="Akapitzlist1"/>
        <w:widowControl w:val="0"/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pacing w:val="-10"/>
          <w:sz w:val="24"/>
          <w:szCs w:val="24"/>
          <w:lang w:eastAsia="pl-PL"/>
        </w:rPr>
      </w:pPr>
      <w:r w:rsidRPr="003A7526">
        <w:rPr>
          <w:rFonts w:ascii="Times New Roman" w:hAnsi="Times New Roman"/>
          <w:color w:val="000000"/>
          <w:sz w:val="24"/>
          <w:szCs w:val="24"/>
          <w:lang w:eastAsia="pl-PL"/>
        </w:rPr>
        <w:t>Samodzielne stanowisko ds. inwentaryzacji i selekcji zbiorów,</w:t>
      </w:r>
    </w:p>
    <w:p w14:paraId="6FFDCB55" w14:textId="77777777" w:rsidR="00A00AB4" w:rsidRPr="00200350" w:rsidRDefault="00A00AB4" w:rsidP="00B839F5">
      <w:pPr>
        <w:widowControl w:val="0"/>
        <w:numPr>
          <w:ilvl w:val="0"/>
          <w:numId w:val="3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Wewnętrzną strukturę organizacyjną Biblioteki przedstawia schemat 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graficzny stanowiący integralną część niniejszego regulaminu (Załącznik nr l).</w:t>
      </w:r>
    </w:p>
    <w:p w14:paraId="766E63BA" w14:textId="77777777" w:rsidR="00A00AB4" w:rsidRPr="00200350" w:rsidRDefault="00A00AB4" w:rsidP="00B839F5">
      <w:pPr>
        <w:widowControl w:val="0"/>
        <w:numPr>
          <w:ilvl w:val="0"/>
          <w:numId w:val="3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oparciu o wymienione </w:t>
      </w:r>
      <w:r w:rsidRPr="00200350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zadania 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 strukturę organizacyjną dyrektor Biblioteki ustala 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szczegółowy zakres obowiązków pracowników.</w:t>
      </w:r>
    </w:p>
    <w:p w14:paraId="03F4CD7C" w14:textId="668F3516" w:rsidR="00A00AB4" w:rsidRDefault="00A00AB4" w:rsidP="00A00AB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1EF469AE" w14:textId="77777777" w:rsidR="00915D89" w:rsidRPr="00200350" w:rsidRDefault="00915D89" w:rsidP="00A00AB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17BCBB6" w14:textId="77777777" w:rsidR="00A00AB4" w:rsidRPr="00200350" w:rsidRDefault="00A00AB4" w:rsidP="00A00AB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6542F1C3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sz w:val="20"/>
          <w:szCs w:val="20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  <w:t>ROZDZIAŁ V</w:t>
      </w:r>
    </w:p>
    <w:p w14:paraId="5441AE37" w14:textId="4CA3183F" w:rsidR="00A00AB4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4" w:hanging="426"/>
        <w:jc w:val="center"/>
        <w:outlineLvl w:val="0"/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  <w:t>Kierownictwo Biblioteki</w:t>
      </w:r>
    </w:p>
    <w:p w14:paraId="27E5FC5C" w14:textId="77777777" w:rsidR="00915D89" w:rsidRPr="00200350" w:rsidRDefault="00915D89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14" w:hanging="426"/>
        <w:jc w:val="center"/>
        <w:outlineLvl w:val="0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76C54ECA" w14:textId="77777777" w:rsidR="00A00AB4" w:rsidRPr="00200350" w:rsidRDefault="00A00AB4" w:rsidP="00A00AB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11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Dyrektor kieruje działalnością Biblioteki, reprezentuje ją 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i </w:t>
      </w:r>
      <w:r w:rsidRPr="00200350">
        <w:rPr>
          <w:rFonts w:ascii="Times New Roman" w:hAnsi="Times New Roman"/>
          <w:spacing w:val="-1"/>
          <w:sz w:val="24"/>
          <w:szCs w:val="24"/>
          <w:lang w:eastAsia="pl-PL"/>
        </w:rPr>
        <w:t>ponosi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 odpowiedzialność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 za jej prawidłowe funkcjonowanie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.</w:t>
      </w:r>
    </w:p>
    <w:p w14:paraId="0A6CA149" w14:textId="3D85C670" w:rsidR="00A00AB4" w:rsidRPr="00200350" w:rsidRDefault="00A00AB4" w:rsidP="00A00AB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3"/>
          <w:sz w:val="24"/>
          <w:szCs w:val="24"/>
        </w:rPr>
        <w:t xml:space="preserve">Dyrektora Biblioteki </w:t>
      </w:r>
      <w:r>
        <w:rPr>
          <w:rFonts w:ascii="Times New Roman" w:hAnsi="Times New Roman"/>
          <w:spacing w:val="3"/>
          <w:sz w:val="24"/>
          <w:szCs w:val="24"/>
        </w:rPr>
        <w:t>powołuje i odwołuje</w:t>
      </w:r>
      <w:r w:rsidRPr="00200350">
        <w:rPr>
          <w:rFonts w:ascii="Times New Roman" w:hAnsi="Times New Roman"/>
          <w:spacing w:val="3"/>
          <w:sz w:val="24"/>
          <w:szCs w:val="24"/>
        </w:rPr>
        <w:t xml:space="preserve"> Rektor </w:t>
      </w:r>
      <w:r w:rsidRPr="00200350">
        <w:rPr>
          <w:rFonts w:ascii="Times New Roman" w:hAnsi="Times New Roman"/>
          <w:color w:val="000000"/>
          <w:spacing w:val="3"/>
          <w:sz w:val="24"/>
          <w:szCs w:val="24"/>
        </w:rPr>
        <w:t xml:space="preserve">ATH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po zasięgnięciu opinii Senatu</w:t>
      </w:r>
      <w:r w:rsidRPr="00200350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14:paraId="0474116A" w14:textId="77777777" w:rsidR="00A00AB4" w:rsidRPr="00200350" w:rsidRDefault="00A00AB4" w:rsidP="00A00AB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Dyrektor Biblioteki:</w:t>
      </w:r>
    </w:p>
    <w:p w14:paraId="73CCC335" w14:textId="77777777" w:rsidR="00A00AB4" w:rsidRPr="00200350" w:rsidRDefault="00A00AB4" w:rsidP="00690AE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>jest przełożonym wszystkich pracowników zatrudnionych w Bi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bliotece, </w:t>
      </w:r>
    </w:p>
    <w:p w14:paraId="1169AED5" w14:textId="77777777" w:rsidR="00A00AB4" w:rsidRPr="00200350" w:rsidRDefault="00A00AB4" w:rsidP="00690AE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organizuje i nadzoruje pracę w Bibliotece,</w:t>
      </w:r>
    </w:p>
    <w:p w14:paraId="1E64EE7C" w14:textId="77777777" w:rsidR="00A00AB4" w:rsidRPr="00200350" w:rsidRDefault="00A00AB4" w:rsidP="00690AE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3"/>
          <w:sz w:val="24"/>
          <w:szCs w:val="24"/>
          <w:lang w:eastAsia="pl-PL"/>
        </w:rPr>
        <w:t>występuje z wnioskami dotyczącymi struktury i organizacji Bi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blioteki,</w:t>
      </w:r>
    </w:p>
    <w:p w14:paraId="211DBB01" w14:textId="77777777" w:rsidR="00A00AB4" w:rsidRPr="00200350" w:rsidRDefault="00A00AB4" w:rsidP="00690AE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określa zasady gromadzenia zbiorów bibliotecznych,</w:t>
      </w:r>
    </w:p>
    <w:p w14:paraId="0C9BD26F" w14:textId="77777777" w:rsidR="00A00AB4" w:rsidRPr="00200350" w:rsidRDefault="00A00AB4" w:rsidP="00690AE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bierze udział w posiedzeniach Rady Bibliotecznej,</w:t>
      </w:r>
    </w:p>
    <w:p w14:paraId="50E4A139" w14:textId="77777777" w:rsidR="00A00AB4" w:rsidRPr="00200350" w:rsidRDefault="00A00AB4" w:rsidP="00690AE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>organizuje i odpowiada za rozwój i doskonalenie kadry biblio</w:t>
      </w:r>
      <w:r w:rsidRPr="00200350"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  <w:t>tecznej,</w:t>
      </w:r>
    </w:p>
    <w:p w14:paraId="6E09EAAF" w14:textId="77777777" w:rsidR="00A00AB4" w:rsidRPr="00200350" w:rsidRDefault="00A00AB4" w:rsidP="00690AE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3"/>
          <w:sz w:val="24"/>
          <w:szCs w:val="24"/>
          <w:lang w:eastAsia="pl-PL"/>
        </w:rPr>
        <w:t>przedkłada Rektorowi wnioski w sprawach zatrudnienia, awan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sów, nagród i wyróżnień pracowników Biblioteki,</w:t>
      </w:r>
    </w:p>
    <w:p w14:paraId="0D7D39C2" w14:textId="4EE5896F" w:rsidR="00A00AB4" w:rsidRDefault="00A00AB4" w:rsidP="00690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h)  </w:t>
      </w:r>
      <w:r w:rsidRPr="00200350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>przedkłada Rektorowi projekt planu rzeczowo-finansowego Bi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blioteki oraz,</w:t>
      </w:r>
    </w:p>
    <w:p w14:paraId="181D7676" w14:textId="7585EECE" w:rsidR="00A00AB4" w:rsidRPr="00200350" w:rsidRDefault="00A00AB4" w:rsidP="00690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po zatwierdzeniu, odpowiada za jego realizację,</w:t>
      </w:r>
    </w:p>
    <w:p w14:paraId="30D10FE0" w14:textId="4E8EDED5" w:rsidR="00A003D2" w:rsidRDefault="00A00AB4" w:rsidP="00690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 xml:space="preserve">i) </w:t>
      </w:r>
      <w:bookmarkStart w:id="0" w:name="_Hlk19183031"/>
      <w:r w:rsidR="00A003D2" w:rsidRP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>podpis</w:t>
      </w:r>
      <w:r w:rsid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>uje</w:t>
      </w:r>
      <w:r w:rsidR="00A003D2" w:rsidRP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 xml:space="preserve"> zamówie</w:t>
      </w:r>
      <w:r w:rsid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>nia</w:t>
      </w:r>
      <w:r w:rsidR="00A003D2" w:rsidRP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 xml:space="preserve"> i faktur</w:t>
      </w:r>
      <w:r w:rsid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>y</w:t>
      </w:r>
      <w:r w:rsidR="00A003D2" w:rsidRP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 xml:space="preserve"> obciążając</w:t>
      </w:r>
      <w:r w:rsid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>e</w:t>
      </w:r>
      <w:r w:rsidR="00A003D2" w:rsidRP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 xml:space="preserve"> Bibliotekę w części </w:t>
      </w:r>
      <w:r w:rsid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 xml:space="preserve">działalności </w:t>
      </w:r>
      <w:r w:rsidR="00A003D2" w:rsidRP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>merytorycznej</w:t>
      </w:r>
      <w:r w:rsid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>,</w:t>
      </w:r>
    </w:p>
    <w:p w14:paraId="304B6903" w14:textId="797772C9" w:rsidR="00A00AB4" w:rsidRPr="00A003D2" w:rsidRDefault="00A00AB4" w:rsidP="00A003D2">
      <w:pPr>
        <w:pStyle w:val="Akapitzlist"/>
        <w:widowControl w:val="0"/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 xml:space="preserve">podejmuje działania zmierzające do pozyskiwania </w:t>
      </w:r>
      <w:r w:rsidRPr="00A003D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środków finansowych  </w:t>
      </w:r>
      <w:r w:rsidRP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 xml:space="preserve">ze źródeł </w:t>
      </w:r>
      <w:r w:rsid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 xml:space="preserve"> </w:t>
      </w:r>
      <w:r w:rsidRP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>zewnętrznych</w:t>
      </w:r>
      <w:bookmarkEnd w:id="0"/>
      <w:r w:rsidRPr="00A003D2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t xml:space="preserve"> </w:t>
      </w:r>
      <w:r w:rsidRPr="00A003D2">
        <w:rPr>
          <w:rFonts w:ascii="Times New Roman" w:hAnsi="Times New Roman"/>
          <w:color w:val="000000"/>
          <w:sz w:val="24"/>
          <w:szCs w:val="24"/>
          <w:lang w:eastAsia="pl-PL"/>
        </w:rPr>
        <w:t>na działalność podległej mu jednostki,</w:t>
      </w:r>
    </w:p>
    <w:p w14:paraId="4F136E60" w14:textId="77777777" w:rsidR="009D7DBE" w:rsidRDefault="00A00AB4" w:rsidP="009D7DBE">
      <w:pPr>
        <w:pStyle w:val="Akapitzlist"/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003D2">
        <w:rPr>
          <w:rFonts w:ascii="Times New Roman" w:hAnsi="Times New Roman"/>
          <w:color w:val="000000"/>
          <w:sz w:val="24"/>
          <w:szCs w:val="24"/>
          <w:lang w:eastAsia="pl-PL"/>
        </w:rPr>
        <w:t>sprawuje nadzór nad inwentaryzacją zbiorów bibliotecznych,</w:t>
      </w:r>
    </w:p>
    <w:p w14:paraId="57AB61C3" w14:textId="2D7DD2F9" w:rsidR="00A00AB4" w:rsidRPr="009D7DBE" w:rsidRDefault="00A00AB4" w:rsidP="009D7DBE">
      <w:pPr>
        <w:pStyle w:val="Akapitzlist"/>
        <w:widowControl w:val="0"/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D7DBE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 przedkłada Senatowi i Rektorowi wnioski w sprawie działalności </w:t>
      </w:r>
      <w:r w:rsidRPr="009D7DBE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i rozwoju Biblioteki.</w:t>
      </w:r>
    </w:p>
    <w:p w14:paraId="64D24A82" w14:textId="77777777" w:rsidR="00A00AB4" w:rsidRPr="002C6BF8" w:rsidRDefault="00A00AB4" w:rsidP="00A00AB4">
      <w:pPr>
        <w:pStyle w:val="Akapitzlist1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 w:rsidRPr="002C6BF8">
        <w:rPr>
          <w:rFonts w:ascii="Times New Roman" w:hAnsi="Times New Roman"/>
          <w:color w:val="000000"/>
          <w:spacing w:val="3"/>
          <w:sz w:val="24"/>
          <w:szCs w:val="24"/>
          <w:lang w:eastAsia="pl-PL"/>
        </w:rPr>
        <w:t xml:space="preserve">W czasie nieobecności dyrektora jego funkcje wykonuje zastępca </w:t>
      </w:r>
      <w:r w:rsidRPr="002C6BF8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dyrektora, ponosząc odpowiedzialność za całokształt działalności Biblioteki.</w:t>
      </w:r>
    </w:p>
    <w:p w14:paraId="728140CE" w14:textId="77777777" w:rsidR="00A00AB4" w:rsidRPr="00200350" w:rsidRDefault="00A00AB4" w:rsidP="00A00AB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>Zastępcę dyrektora Biblioteki powołuje i odwołuje Rektor na wnio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sek dyrektora Biblioteki.</w:t>
      </w:r>
    </w:p>
    <w:p w14:paraId="63A00809" w14:textId="77777777" w:rsidR="00A00AB4" w:rsidRPr="00200350" w:rsidRDefault="00A00AB4" w:rsidP="00A00AB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8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 xml:space="preserve">Zastępca dyrektora Biblioteki działa na podstawie szczegółowego </w:t>
      </w:r>
      <w:r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>zakresu czynności, ustalonego przez dyrektora Biblioteki, przed któ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rym ponosi bezpośrednią odpowiedzialność za wykonanie powierzo</w:t>
      </w:r>
      <w:r w:rsidRPr="00200350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nych mu </w:t>
      </w:r>
      <w:r w:rsidRPr="00200350">
        <w:rPr>
          <w:rFonts w:ascii="Times New Roman" w:hAnsi="Times New Roman"/>
          <w:iCs/>
          <w:color w:val="000000"/>
          <w:spacing w:val="-2"/>
          <w:sz w:val="24"/>
          <w:szCs w:val="24"/>
          <w:lang w:eastAsia="pl-PL"/>
        </w:rPr>
        <w:t>zadań</w:t>
      </w:r>
      <w:r w:rsidRPr="00200350">
        <w:rPr>
          <w:rFonts w:ascii="Times New Roman" w:hAnsi="Times New Roman"/>
          <w:i/>
          <w:iCs/>
          <w:color w:val="000000"/>
          <w:spacing w:val="-2"/>
          <w:sz w:val="24"/>
          <w:szCs w:val="24"/>
          <w:lang w:eastAsia="pl-PL"/>
        </w:rPr>
        <w:t>.</w:t>
      </w:r>
    </w:p>
    <w:p w14:paraId="0D611C03" w14:textId="77777777" w:rsidR="00A00AB4" w:rsidRPr="00200350" w:rsidRDefault="00A00AB4" w:rsidP="00A00AB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Zastępca uczestniczy w posiedzeniach Rady Bibliotecznej.</w:t>
      </w:r>
    </w:p>
    <w:p w14:paraId="617C514A" w14:textId="77777777" w:rsidR="00A00AB4" w:rsidRPr="00200350" w:rsidRDefault="00A00AB4" w:rsidP="00A00AB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>Zakres czynności zastępcy dyrektora zatwierdza Prorektor nadzoru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jący Bibliotekę.</w:t>
      </w:r>
    </w:p>
    <w:p w14:paraId="7947788B" w14:textId="77777777" w:rsidR="00A00AB4" w:rsidRPr="00200350" w:rsidRDefault="00A00AB4" w:rsidP="00A00AB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14:paraId="45E86595" w14:textId="77777777" w:rsidR="00A00AB4" w:rsidRPr="00200350" w:rsidRDefault="00A00AB4" w:rsidP="00A00AB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14:paraId="7F8DCCFB" w14:textId="77777777" w:rsidR="00A00AB4" w:rsidRPr="00200350" w:rsidRDefault="00A00AB4" w:rsidP="00A00A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sz w:val="20"/>
          <w:szCs w:val="20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3"/>
          <w:sz w:val="25"/>
          <w:szCs w:val="25"/>
          <w:lang w:eastAsia="pl-PL"/>
        </w:rPr>
        <w:t>ROZDZIAŁ VI</w:t>
      </w:r>
    </w:p>
    <w:p w14:paraId="7DFDC0CD" w14:textId="75A6405D" w:rsidR="00A00AB4" w:rsidRDefault="00A00AB4" w:rsidP="00A00A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426" w:right="922" w:hanging="426"/>
        <w:jc w:val="center"/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-7"/>
          <w:sz w:val="24"/>
          <w:szCs w:val="24"/>
          <w:u w:val="single"/>
          <w:lang w:eastAsia="pl-PL"/>
        </w:rPr>
        <w:t xml:space="preserve">Zakres zadań i czynności jednostek </w:t>
      </w:r>
      <w:r w:rsidRPr="00200350">
        <w:rPr>
          <w:rFonts w:ascii="Times New Roman" w:hAnsi="Times New Roman"/>
          <w:b/>
          <w:bCs/>
          <w:color w:val="000000"/>
          <w:spacing w:val="-5"/>
          <w:sz w:val="24"/>
          <w:szCs w:val="24"/>
          <w:u w:val="single"/>
          <w:lang w:eastAsia="pl-PL"/>
        </w:rPr>
        <w:t>organizacyjnych Biblioteki</w:t>
      </w:r>
    </w:p>
    <w:p w14:paraId="060017F0" w14:textId="77777777" w:rsidR="00915D89" w:rsidRPr="00200350" w:rsidRDefault="00915D89" w:rsidP="00A00AB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left="426" w:right="922" w:hanging="426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50476B76" w14:textId="3C5A957B" w:rsidR="00376854" w:rsidRPr="00773B75" w:rsidRDefault="00A00AB4" w:rsidP="00773B7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1"/>
          <w:sz w:val="24"/>
          <w:szCs w:val="24"/>
          <w:lang w:eastAsia="pl-PL"/>
        </w:rPr>
        <w:t>1</w:t>
      </w:r>
      <w:r>
        <w:rPr>
          <w:rFonts w:ascii="Times New Roman" w:hAnsi="Times New Roman"/>
          <w:color w:val="000000"/>
          <w:spacing w:val="-11"/>
          <w:sz w:val="24"/>
          <w:szCs w:val="24"/>
          <w:lang w:eastAsia="pl-PL"/>
        </w:rPr>
        <w:t>.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Do zadań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>D</w:t>
      </w:r>
      <w:r w:rsidRPr="00200350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>ziału Gromadzenia, Uzupełniania i Opracowania Druków Zwar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tych i Specjalnych należy:</w:t>
      </w:r>
    </w:p>
    <w:p w14:paraId="7906E598" w14:textId="425EF770" w:rsidR="00A00AB4" w:rsidRPr="00200350" w:rsidRDefault="00A00AB4" w:rsidP="00773B7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  <w:t>systematyczne śledzenie ruchu wydawniczego w kraju i za granicą,</w:t>
      </w:r>
    </w:p>
    <w:p w14:paraId="18A2EA43" w14:textId="395D671C" w:rsidR="00A00AB4" w:rsidRPr="00200350" w:rsidRDefault="00A00AB4" w:rsidP="00773B7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27FB9">
        <w:rPr>
          <w:rFonts w:ascii="Times New Roman" w:hAnsi="Times New Roman"/>
          <w:spacing w:val="-3"/>
          <w:sz w:val="24"/>
          <w:szCs w:val="24"/>
          <w:lang w:eastAsia="pl-PL"/>
        </w:rPr>
        <w:t>wybór literatury przewidzianej do zakupu</w:t>
      </w:r>
      <w:r>
        <w:rPr>
          <w:rFonts w:ascii="Times New Roman" w:hAnsi="Times New Roman"/>
          <w:spacing w:val="-3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color w:val="000000"/>
          <w:spacing w:val="-3"/>
          <w:sz w:val="24"/>
          <w:szCs w:val="24"/>
          <w:lang w:eastAsia="pl-PL"/>
        </w:rPr>
        <w:t>we współpracy z pracownikami naukowo-dydaktycznymi i bibliotekarzami,</w:t>
      </w:r>
    </w:p>
    <w:p w14:paraId="3D01D180" w14:textId="77777777" w:rsidR="00A00AB4" w:rsidRPr="00200350" w:rsidRDefault="00A00AB4" w:rsidP="00773B7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korespondencja z dostawcami, dbałość o poprawną realizację dostaw pod względem ilościowym, jakościowym i finansowym, </w:t>
      </w:r>
    </w:p>
    <w:p w14:paraId="09CEE815" w14:textId="60916B8E" w:rsidR="00A00AB4" w:rsidRPr="00200350" w:rsidRDefault="00A00AB4" w:rsidP="00773B7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przyjmowanie i opracowywanie darów oraz prowadzenie wymiany 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druków zwartych </w:t>
      </w:r>
      <w:r w:rsidR="00D9448F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i specjalnych,</w:t>
      </w:r>
    </w:p>
    <w:p w14:paraId="61AA132B" w14:textId="77777777" w:rsidR="00A00AB4" w:rsidRPr="00200350" w:rsidRDefault="00A00AB4" w:rsidP="00773B7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3"/>
          <w:sz w:val="24"/>
          <w:szCs w:val="24"/>
          <w:lang w:eastAsia="pl-PL"/>
        </w:rPr>
        <w:t xml:space="preserve">przedkładanie dyrekcji Biblioteki spraw dotyczących realizacji 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zamówień publikacji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zagranicznych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</w:p>
    <w:p w14:paraId="54AE3289" w14:textId="77777777" w:rsidR="00A00AB4" w:rsidRDefault="00A00AB4" w:rsidP="00773B7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5"/>
          <w:sz w:val="24"/>
          <w:szCs w:val="24"/>
          <w:lang w:eastAsia="pl-PL"/>
        </w:rPr>
        <w:lastRenderedPageBreak/>
        <w:t xml:space="preserve">ewidencja wpływów (rachunków) z zakupu książek i zbiorów 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specjalnych w sposób tradycyjny i poprzez system komputerowy,</w:t>
      </w:r>
    </w:p>
    <w:p w14:paraId="39D58A69" w14:textId="77777777" w:rsidR="00A00AB4" w:rsidRPr="00200350" w:rsidRDefault="00A00AB4" w:rsidP="00773B7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opracowanie alfabetyczne i rzeczowe zbiorów zwartych w systemie komputerowym,</w:t>
      </w:r>
    </w:p>
    <w:p w14:paraId="502BB36A" w14:textId="77777777" w:rsidR="00A00AB4" w:rsidRPr="002A390C" w:rsidRDefault="00A00AB4" w:rsidP="00773B75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4"/>
          <w:sz w:val="24"/>
          <w:szCs w:val="24"/>
          <w:lang w:eastAsia="pl-PL"/>
        </w:rPr>
        <w:t xml:space="preserve">podejmowanie decyzji o przydziale księgozbioru do poszczególnych </w:t>
      </w:r>
      <w:r w:rsidRPr="00200350"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>agend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>,</w:t>
      </w:r>
    </w:p>
    <w:p w14:paraId="378EB81C" w14:textId="3AE6A337" w:rsidR="00A00AB4" w:rsidRPr="002A390C" w:rsidRDefault="00DE5A51" w:rsidP="00D9448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 xml:space="preserve">  </w:t>
      </w:r>
      <w:r w:rsidR="00A00AB4">
        <w:rPr>
          <w:rFonts w:ascii="Times New Roman" w:hAnsi="Times New Roman"/>
          <w:color w:val="000000"/>
          <w:spacing w:val="-5"/>
          <w:sz w:val="24"/>
          <w:szCs w:val="24"/>
          <w:lang w:eastAsia="pl-PL"/>
        </w:rPr>
        <w:t>drukowanie kodów kreskowych oraz ksiąg inwentarzowych,</w:t>
      </w:r>
    </w:p>
    <w:p w14:paraId="7939D266" w14:textId="77777777" w:rsidR="00A00AB4" w:rsidRDefault="00A00AB4" w:rsidP="00F0020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weryfikacja haseł przedmiotowych,</w:t>
      </w:r>
    </w:p>
    <w:p w14:paraId="3A499727" w14:textId="77777777" w:rsidR="00A00AB4" w:rsidRDefault="00A00AB4" w:rsidP="00F0020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przygotowywanie protokołów ubytkowania,</w:t>
      </w:r>
    </w:p>
    <w:p w14:paraId="34389600" w14:textId="77777777" w:rsidR="00A00AB4" w:rsidRDefault="00A00AB4" w:rsidP="00F0020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ubytkowanie księgozbioru,</w:t>
      </w:r>
    </w:p>
    <w:p w14:paraId="79DF47E0" w14:textId="3CDF19AD" w:rsidR="00A00AB4" w:rsidRDefault="00A00AB4" w:rsidP="00F0020B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udział w skontrum.</w:t>
      </w:r>
    </w:p>
    <w:p w14:paraId="55E8DB50" w14:textId="77777777" w:rsidR="00F0020B" w:rsidRPr="00200350" w:rsidRDefault="00F0020B" w:rsidP="007446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74322268" w14:textId="61326141" w:rsidR="00376854" w:rsidRPr="00F0020B" w:rsidRDefault="00A00AB4" w:rsidP="00F0020B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2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.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Do zadań 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pl-PL"/>
        </w:rPr>
        <w:t>D</w:t>
      </w:r>
      <w:r w:rsidRPr="00200350">
        <w:rPr>
          <w:rFonts w:ascii="Times New Roman" w:hAnsi="Times New Roman"/>
          <w:color w:val="000000"/>
          <w:spacing w:val="3"/>
          <w:sz w:val="24"/>
          <w:szCs w:val="24"/>
          <w:lang w:eastAsia="pl-PL"/>
        </w:rPr>
        <w:t xml:space="preserve">ziału Gromadzenia, Uzupełniania i Opracowania Wydawnictw Ciągłych 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należy:</w:t>
      </w:r>
    </w:p>
    <w:p w14:paraId="65DD250B" w14:textId="2E8D0CD5" w:rsidR="00A00AB4" w:rsidRPr="00200350" w:rsidRDefault="00A00AB4" w:rsidP="00F0020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gromadzenie, </w:t>
      </w:r>
      <w:r w:rsidRPr="00200350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opracowanie wydawnictw ciągłych (tradycyjne i komputerowe) 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oraz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selekcja zbiorów,</w:t>
      </w:r>
    </w:p>
    <w:p w14:paraId="6FE30F7A" w14:textId="77777777" w:rsidR="00A00AB4" w:rsidRPr="00200350" w:rsidRDefault="00A00AB4" w:rsidP="00F0020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współpraca z jednostkami organizacyjnymi ATH w zakresie wyboru tytułów czasopism do prenumeraty, </w:t>
      </w:r>
    </w:p>
    <w:p w14:paraId="74D5BE84" w14:textId="77777777" w:rsidR="00A00AB4" w:rsidRPr="00200350" w:rsidRDefault="00A00AB4" w:rsidP="00F0020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przygotowanie dokumentów do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 procedur zakupu czasopism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we 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współprac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y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 z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Zespołem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 Zamówień Publicznych,</w:t>
      </w:r>
    </w:p>
    <w:p w14:paraId="46FAD041" w14:textId="77777777" w:rsidR="00A00AB4" w:rsidRPr="00200350" w:rsidRDefault="00A00AB4" w:rsidP="00F0020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dbałość o prawidłową realizację dostaw, korespondencja z dostawcami w zakresie merytorycznym i finansowym, </w:t>
      </w:r>
    </w:p>
    <w:p w14:paraId="1F1422A9" w14:textId="77777777" w:rsidR="00A00AB4" w:rsidRPr="00200350" w:rsidRDefault="00A00AB4" w:rsidP="00F0020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prowadzenie rejestracji wpływów,</w:t>
      </w:r>
    </w:p>
    <w:p w14:paraId="62826716" w14:textId="77777777" w:rsidR="00A00AB4" w:rsidRPr="00200350" w:rsidRDefault="00A00AB4" w:rsidP="00F0020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magazynowanie i konserwacja opracowanych zbiorów,</w:t>
      </w:r>
    </w:p>
    <w:p w14:paraId="3FB9B1F3" w14:textId="15391108" w:rsidR="00A00AB4" w:rsidRPr="00AB12D8" w:rsidRDefault="00A00AB4" w:rsidP="00F0020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3"/>
          <w:sz w:val="24"/>
          <w:szCs w:val="24"/>
          <w:lang w:eastAsia="pl-PL"/>
        </w:rPr>
        <w:t xml:space="preserve">współpraca z właściwymi działami </w:t>
      </w:r>
      <w:r w:rsidR="000233E7">
        <w:rPr>
          <w:rFonts w:ascii="Times New Roman" w:hAnsi="Times New Roman"/>
          <w:color w:val="000000"/>
          <w:spacing w:val="3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color w:val="000000"/>
          <w:spacing w:val="3"/>
          <w:sz w:val="24"/>
          <w:szCs w:val="24"/>
          <w:lang w:eastAsia="pl-PL"/>
        </w:rPr>
        <w:t>iblioteki w za</w:t>
      </w:r>
      <w:r w:rsidRPr="00200350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kresie opracowania, udostępniania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br/>
      </w:r>
      <w:r w:rsidRPr="00200350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 i selekcji wydawnictw ciągłych, </w:t>
      </w:r>
    </w:p>
    <w:p w14:paraId="51EC93E3" w14:textId="79BE673C" w:rsidR="00A00AB4" w:rsidRPr="00200350" w:rsidRDefault="00A00AB4" w:rsidP="00F0020B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aktualizacja informacji dotyczących  czasopism na stronie domowej </w:t>
      </w:r>
      <w:r w:rsidR="000233E7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iblioteki.</w:t>
      </w:r>
    </w:p>
    <w:p w14:paraId="4FF46BDE" w14:textId="77777777" w:rsidR="00F0020B" w:rsidRDefault="00F0020B" w:rsidP="00F0020B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</w:pPr>
    </w:p>
    <w:p w14:paraId="0122C931" w14:textId="1535E73A" w:rsidR="00376854" w:rsidRPr="00F0020B" w:rsidRDefault="00A00AB4" w:rsidP="00F0020B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3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.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zadań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D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ziału Udostępniania Zbiorów należy:</w:t>
      </w:r>
    </w:p>
    <w:p w14:paraId="1B44F163" w14:textId="784CC6D2" w:rsidR="00A00AB4" w:rsidRPr="00200350" w:rsidRDefault="001F2629" w:rsidP="004E4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>a)</w:t>
      </w:r>
      <w:r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ab/>
      </w:r>
      <w:r w:rsidR="00A00AB4" w:rsidRPr="00200350"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 xml:space="preserve">udostępnianie zbiorów bibliotecznych zgodnie z Regulaminem </w:t>
      </w:r>
      <w:r w:rsidR="00A00AB4"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Udostępniania Zbiorów </w:t>
      </w:r>
      <w:r w:rsidR="00A00AB4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prezencyjnie w Czytelni Ogólnej i Czytelni Czasopism oraz wypożyczeń na zewnątrz poprzez Wypożyczalnię</w:t>
      </w:r>
      <w:r w:rsidR="00047DBA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,</w:t>
      </w:r>
    </w:p>
    <w:p w14:paraId="3EED18D7" w14:textId="3805AE36" w:rsidR="00A00AB4" w:rsidRPr="004E4EC4" w:rsidRDefault="004E4EC4" w:rsidP="00B839F5">
      <w:pPr>
        <w:pStyle w:val="Akapitzlist"/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  </w:t>
      </w:r>
      <w:r w:rsidR="00A00AB4" w:rsidRPr="004E4EC4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udzielanie informacji użytkownikom </w:t>
      </w:r>
      <w:r w:rsidR="000233E7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>B</w:t>
      </w:r>
      <w:r w:rsidR="00A00AB4" w:rsidRPr="004E4EC4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iblioteki, </w:t>
      </w:r>
    </w:p>
    <w:p w14:paraId="28DEBA96" w14:textId="26F2367C" w:rsidR="00A00AB4" w:rsidRPr="004E4EC4" w:rsidRDefault="004E4EC4" w:rsidP="00B839F5">
      <w:pPr>
        <w:pStyle w:val="Akapitzlist"/>
        <w:widowControl w:val="0"/>
        <w:numPr>
          <w:ilvl w:val="0"/>
          <w:numId w:val="6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  </w:t>
      </w:r>
      <w:r w:rsidR="00A00AB4" w:rsidRPr="004E4EC4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odbiór nowo zakupionych zbiorów z Działu Gromadzenia Uzupełniania </w:t>
      </w:r>
      <w:r w:rsidR="00A00AB4" w:rsidRPr="004E4EC4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br/>
      </w:r>
      <w:r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 xml:space="preserve">  </w:t>
      </w:r>
      <w:r w:rsidR="00A00AB4" w:rsidRPr="004E4EC4">
        <w:rPr>
          <w:rFonts w:ascii="Times New Roman" w:hAnsi="Times New Roman"/>
          <w:color w:val="000000"/>
          <w:spacing w:val="2"/>
          <w:sz w:val="24"/>
          <w:szCs w:val="24"/>
          <w:lang w:eastAsia="pl-PL"/>
        </w:rPr>
        <w:t>i Opracowania Druków Zwar</w:t>
      </w:r>
      <w:r w:rsidR="00A00AB4" w:rsidRPr="004E4EC4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tych i Specjalnych,</w:t>
      </w:r>
    </w:p>
    <w:p w14:paraId="03A8D51A" w14:textId="0DE15FE0" w:rsidR="00A00AB4" w:rsidRPr="00200350" w:rsidRDefault="00A00AB4" w:rsidP="00B839F5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współpraca z właściwymi działami </w:t>
      </w:r>
      <w:r w:rsidR="000233E7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>iblioteki w zakresie gro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madzenia, udostępniania, magazynowania i selekcji zbiorów,</w:t>
      </w:r>
    </w:p>
    <w:p w14:paraId="7F03FA4B" w14:textId="77777777" w:rsidR="00A00AB4" w:rsidRPr="00200350" w:rsidRDefault="00A00AB4" w:rsidP="00B839F5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przechowywanie i zabezpieczanie zbiorów bibliotecznych,</w:t>
      </w:r>
    </w:p>
    <w:p w14:paraId="56A603C2" w14:textId="77777777" w:rsidR="00A00AB4" w:rsidRPr="00200350" w:rsidRDefault="00A00AB4" w:rsidP="00B839F5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stała konserwacja zbiorów bibliotecznych,</w:t>
      </w:r>
    </w:p>
    <w:p w14:paraId="39EB14B3" w14:textId="77777777" w:rsidR="00A00AB4" w:rsidRPr="00200350" w:rsidRDefault="00A00AB4" w:rsidP="00B839F5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pacing w:val="-2"/>
          <w:sz w:val="24"/>
          <w:szCs w:val="24"/>
          <w:lang w:eastAsia="pl-PL"/>
        </w:rPr>
        <w:t>prow</w:t>
      </w:r>
      <w:r>
        <w:rPr>
          <w:rFonts w:ascii="Times New Roman" w:hAnsi="Times New Roman"/>
          <w:spacing w:val="-2"/>
          <w:sz w:val="24"/>
          <w:szCs w:val="24"/>
          <w:lang w:eastAsia="pl-PL"/>
        </w:rPr>
        <w:t>adzenie szkoleń bibliotecznych,</w:t>
      </w:r>
    </w:p>
    <w:p w14:paraId="0A85EE19" w14:textId="77777777" w:rsidR="00A00AB4" w:rsidRPr="00200350" w:rsidRDefault="00A00AB4" w:rsidP="00B839F5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przygotowywanie wystaw czasowych,</w:t>
      </w:r>
    </w:p>
    <w:p w14:paraId="4F0BEB1B" w14:textId="77777777" w:rsidR="00A00AB4" w:rsidRPr="00200350" w:rsidRDefault="00A00AB4" w:rsidP="00B839F5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przygotowywanie wystaw nowości wydawniczych,</w:t>
      </w:r>
    </w:p>
    <w:p w14:paraId="1747433A" w14:textId="1252B902" w:rsidR="00A00AB4" w:rsidRPr="00376854" w:rsidRDefault="00A00AB4" w:rsidP="00B839F5">
      <w:pPr>
        <w:widowControl w:val="0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sprowadzanie w ramach wypożycze</w:t>
      </w:r>
      <w:r w:rsidR="000233E7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ń</w:t>
      </w:r>
      <w:r w:rsidRPr="00200350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 międzybibliotecznych z bibliotek krajowych i zagranicznych brakującej w zbiorach Biblioteki ATH literatury, zamówionej przez czytelników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 (Wypożyczalnia </w:t>
      </w:r>
      <w:r w:rsidR="000233E7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iędzybiblioteczna)</w:t>
      </w:r>
      <w:r w:rsidRPr="00200350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 xml:space="preserve">. </w:t>
      </w:r>
    </w:p>
    <w:p w14:paraId="4A177D27" w14:textId="77777777" w:rsidR="00376854" w:rsidRPr="00200350" w:rsidRDefault="00376854" w:rsidP="003768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23EAC870" w14:textId="77777777" w:rsidR="00A00AB4" w:rsidRPr="00200350" w:rsidRDefault="00A00AB4" w:rsidP="00A00AB4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-1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zadań </w:t>
      </w:r>
      <w:r w:rsidRPr="00200350">
        <w:rPr>
          <w:rFonts w:ascii="Times New Roman" w:hAnsi="Times New Roman"/>
          <w:sz w:val="24"/>
          <w:szCs w:val="24"/>
          <w:lang w:eastAsia="pl-PL"/>
        </w:rPr>
        <w:t>Samodzielnego stanowiska ds. bibliografii i bibliometrii należy:</w:t>
      </w:r>
    </w:p>
    <w:p w14:paraId="0118254B" w14:textId="77777777" w:rsidR="00A00AB4" w:rsidRPr="00200350" w:rsidRDefault="00A00AB4" w:rsidP="00B839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pacing w:val="6"/>
          <w:sz w:val="24"/>
          <w:szCs w:val="24"/>
          <w:lang w:eastAsia="pl-PL"/>
        </w:rPr>
      </w:pPr>
      <w:r w:rsidRPr="00200350">
        <w:rPr>
          <w:rFonts w:ascii="Times New Roman" w:hAnsi="Times New Roman"/>
          <w:spacing w:val="1"/>
          <w:sz w:val="24"/>
          <w:szCs w:val="24"/>
          <w:lang w:eastAsia="pl-PL"/>
        </w:rPr>
        <w:t>dokumentowanie dorobku naukowego pracowników Uczelni po</w:t>
      </w:r>
      <w:r w:rsidRPr="00200350">
        <w:rPr>
          <w:rFonts w:ascii="Times New Roman" w:hAnsi="Times New Roman"/>
          <w:spacing w:val="6"/>
          <w:sz w:val="24"/>
          <w:szCs w:val="24"/>
          <w:lang w:eastAsia="pl-PL"/>
        </w:rPr>
        <w:t>przez tworzenie komputerowej bazy w systemie EXPERTUS</w:t>
      </w:r>
      <w:r>
        <w:rPr>
          <w:rFonts w:ascii="Times New Roman" w:hAnsi="Times New Roman"/>
          <w:spacing w:val="6"/>
          <w:sz w:val="24"/>
          <w:szCs w:val="24"/>
          <w:lang w:eastAsia="pl-PL"/>
        </w:rPr>
        <w:t xml:space="preserve">, </w:t>
      </w:r>
      <w:r w:rsidRPr="00200350">
        <w:rPr>
          <w:rFonts w:ascii="Times New Roman" w:hAnsi="Times New Roman"/>
          <w:spacing w:val="6"/>
          <w:sz w:val="24"/>
          <w:szCs w:val="24"/>
          <w:lang w:eastAsia="pl-PL"/>
        </w:rPr>
        <w:t xml:space="preserve">zgodnie z Regulaminem Dokumentowania Publikacji Naukowych Pracowników Akademii Techniczno-Humanistycznej w Bielsku-Białej </w:t>
      </w:r>
      <w:r w:rsidRPr="00200350">
        <w:rPr>
          <w:rFonts w:ascii="Times New Roman" w:hAnsi="Times New Roman"/>
          <w:sz w:val="24"/>
          <w:szCs w:val="24"/>
          <w:lang w:eastAsia="pl-PL"/>
        </w:rPr>
        <w:t>i udostępnianie go w najbardziej efektywny sposób,</w:t>
      </w:r>
    </w:p>
    <w:p w14:paraId="165B4EFE" w14:textId="77777777" w:rsidR="00A00AB4" w:rsidRDefault="00A00AB4" w:rsidP="00B839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wykonywanie analizy cytowań publikacji pracowników ATH,</w:t>
      </w:r>
    </w:p>
    <w:p w14:paraId="47F22836" w14:textId="77777777" w:rsidR="00A00AB4" w:rsidRPr="00200350" w:rsidRDefault="00A00AB4" w:rsidP="00B839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aktualizacja wskaźników bibliometrycznych,</w:t>
      </w:r>
    </w:p>
    <w:p w14:paraId="2FFD7EF7" w14:textId="77777777" w:rsidR="00A00AB4" w:rsidRDefault="00A00AB4" w:rsidP="00B839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lastRenderedPageBreak/>
        <w:t>przechowywanie kopii publikacji</w:t>
      </w:r>
      <w:r>
        <w:rPr>
          <w:rFonts w:ascii="Times New Roman" w:hAnsi="Times New Roman"/>
          <w:sz w:val="24"/>
          <w:szCs w:val="24"/>
          <w:lang w:eastAsia="pl-PL"/>
        </w:rPr>
        <w:t xml:space="preserve"> pracowników ATH</w:t>
      </w:r>
      <w:r w:rsidRPr="00200350">
        <w:rPr>
          <w:rFonts w:ascii="Times New Roman" w:hAnsi="Times New Roman"/>
          <w:sz w:val="24"/>
          <w:szCs w:val="24"/>
          <w:lang w:eastAsia="pl-PL"/>
        </w:rPr>
        <w:t>,</w:t>
      </w:r>
    </w:p>
    <w:p w14:paraId="2AFC95B6" w14:textId="77777777" w:rsidR="00A00AB4" w:rsidRPr="00200350" w:rsidRDefault="00A00AB4" w:rsidP="00B839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dostosowywanie rekordów bibliograficznych do zmieniających się przepisów ministerialnych oraz wymogów Modułu Sprawozdawczego systemu POLON,</w:t>
      </w:r>
    </w:p>
    <w:p w14:paraId="370821A3" w14:textId="17387E05" w:rsidR="00A00AB4" w:rsidRPr="00200350" w:rsidRDefault="00A00AB4" w:rsidP="00B839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śledzenie przepisów dotyczących zasad oceny jednostek organizacyjnych uczelni i pracowników oraz aktualizacja informacji na stronie domowej </w:t>
      </w:r>
      <w:r w:rsidR="000135CD"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</w:t>
      </w:r>
      <w:r>
        <w:rPr>
          <w:rFonts w:ascii="Times New Roman" w:hAnsi="Times New Roman"/>
          <w:sz w:val="24"/>
          <w:szCs w:val="24"/>
          <w:lang w:eastAsia="pl-PL"/>
        </w:rPr>
        <w:t xml:space="preserve"> w zakresie bibliografii i bibliometrii</w:t>
      </w:r>
      <w:r w:rsidRPr="00200350">
        <w:rPr>
          <w:rFonts w:ascii="Times New Roman" w:hAnsi="Times New Roman"/>
          <w:sz w:val="24"/>
          <w:szCs w:val="24"/>
          <w:lang w:eastAsia="pl-PL"/>
        </w:rPr>
        <w:t>,</w:t>
      </w:r>
    </w:p>
    <w:p w14:paraId="541687F0" w14:textId="6D4735B1" w:rsidR="00A00AB4" w:rsidRPr="00200350" w:rsidRDefault="00A00AB4" w:rsidP="00B839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udzielanie informacji</w:t>
      </w:r>
      <w:r>
        <w:rPr>
          <w:rFonts w:ascii="Times New Roman" w:hAnsi="Times New Roman"/>
          <w:sz w:val="24"/>
          <w:szCs w:val="24"/>
          <w:lang w:eastAsia="pl-PL"/>
        </w:rPr>
        <w:t xml:space="preserve"> z zakresu bibliografii i bibliometrii</w:t>
      </w:r>
      <w:r w:rsidR="000135CD">
        <w:rPr>
          <w:rFonts w:ascii="Times New Roman" w:hAnsi="Times New Roman"/>
          <w:sz w:val="24"/>
          <w:szCs w:val="24"/>
          <w:lang w:eastAsia="pl-PL"/>
        </w:rPr>
        <w:t>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F69F3A0" w14:textId="36F96EEA" w:rsidR="00A00AB4" w:rsidRDefault="00A00AB4" w:rsidP="00B839F5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prowadzenie szkoleń bibliotecznych.</w:t>
      </w:r>
    </w:p>
    <w:p w14:paraId="1A20D802" w14:textId="77777777" w:rsidR="00376854" w:rsidRPr="00010B2B" w:rsidRDefault="00376854" w:rsidP="003768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EB4417B" w14:textId="55A643B2" w:rsidR="00A00AB4" w:rsidRDefault="0003699D" w:rsidP="00B839F5">
      <w:pPr>
        <w:pStyle w:val="Akapitzlist"/>
        <w:widowControl w:val="0"/>
        <w:numPr>
          <w:ilvl w:val="0"/>
          <w:numId w:val="54"/>
        </w:numPr>
        <w:shd w:val="clear" w:color="auto" w:fill="FFFFFF"/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     </w:t>
      </w:r>
      <w:r w:rsidR="00A00AB4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Do zadań Samodzielnego stanowiska ds. informatyzacji należy:</w:t>
      </w:r>
    </w:p>
    <w:p w14:paraId="0440C502" w14:textId="40CE0D29" w:rsidR="00A00AB4" w:rsidRPr="0089010B" w:rsidRDefault="00A00AB4" w:rsidP="00B839F5">
      <w:pPr>
        <w:pStyle w:val="Akapitzlist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a</w:t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dministrowanie syste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mami informatycznymi </w:t>
      </w:r>
      <w:r w:rsidR="000135CD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B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iblioteki,</w:t>
      </w:r>
    </w:p>
    <w:p w14:paraId="43D28F7B" w14:textId="3BDBA813" w:rsidR="00A00AB4" w:rsidRPr="0089010B" w:rsidRDefault="00A00AB4" w:rsidP="00B839F5">
      <w:pPr>
        <w:pStyle w:val="Akapitzlist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bookmarkStart w:id="1" w:name="_Hlk19183397"/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r</w:t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ozwiązywanie problemów technicznych związanych z funkcjonowaniem systemów 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komputerowych </w:t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(kontakty z A</w:t>
      </w:r>
      <w:r>
        <w:rPr>
          <w:rFonts w:ascii="Times New Roman" w:hAnsi="Times New Roman"/>
          <w:sz w:val="24"/>
          <w:szCs w:val="24"/>
          <w:lang w:eastAsia="pl-PL"/>
        </w:rPr>
        <w:t>kademickim Centrum</w:t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 I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nformatyki</w:t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 oraz z przedstawicielami firm, któryc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h oprogramowanie jest wdrożone oraz planowane do wdrożenia),</w:t>
      </w:r>
      <w:bookmarkEnd w:id="1"/>
    </w:p>
    <w:p w14:paraId="7FD72C89" w14:textId="655A55F3" w:rsidR="00A00AB4" w:rsidRPr="0089010B" w:rsidRDefault="00A00AB4" w:rsidP="00B839F5">
      <w:pPr>
        <w:pStyle w:val="Akapitzlist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t</w:t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worzenie kopii zapasowych oraz współpraca z A</w:t>
      </w:r>
      <w:r w:rsidR="00047DBA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kademickim </w:t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C</w:t>
      </w:r>
      <w:r w:rsidR="00047DBA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entrum </w:t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I</w:t>
      </w:r>
      <w:r w:rsidR="00047DBA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nformatyki</w:t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 przy odtwarzaniu danych archiw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alnych w sytuacjach awaryjnych,</w:t>
      </w:r>
    </w:p>
    <w:p w14:paraId="7CD46F37" w14:textId="77777777" w:rsidR="00A00AB4" w:rsidRPr="0089010B" w:rsidRDefault="00A00AB4" w:rsidP="00B839F5">
      <w:pPr>
        <w:pStyle w:val="Akapitzlist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n</w:t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adzorowanie wdro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żeń aktualizacji oprogramowania,</w:t>
      </w:r>
    </w:p>
    <w:p w14:paraId="7CBB7D19" w14:textId="3DE249FF" w:rsidR="00A00AB4" w:rsidRPr="0089010B" w:rsidRDefault="00A00AB4" w:rsidP="00B839F5">
      <w:pPr>
        <w:pStyle w:val="Akapitzlist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t</w:t>
      </w:r>
      <w:r w:rsidRPr="00D444AF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worzenie zbiorów danych w odpowiednim formacie na potrzeby P</w:t>
      </w:r>
      <w:r w:rsidR="00047DBA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olskiej 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B</w:t>
      </w:r>
      <w:r w:rsidR="00047DBA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ibliografii Naukowej 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w oparciu o program Expertus,</w:t>
      </w:r>
      <w:r w:rsidRPr="00D444AF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i</w:t>
      </w:r>
      <w:r w:rsidRPr="00D444AF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mport danych do modułu sprawozdawczego  oraz zabezpieczanie kopii wprowadzonych i potwierdzonych  danych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,</w:t>
      </w:r>
    </w:p>
    <w:p w14:paraId="3FBB2C7B" w14:textId="71D21F0F" w:rsidR="00A00AB4" w:rsidRPr="0089010B" w:rsidRDefault="00A00AB4" w:rsidP="00B839F5">
      <w:pPr>
        <w:pStyle w:val="Akapitzlist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o</w:t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pieka i nadzór nad sprzętem komputerowym </w:t>
      </w:r>
      <w:r w:rsidR="000135CD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B</w:t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iblioteki, w tym instalowanie sprzętu komputerowego, monitorowanie jego funkcjonowania, aktualizacja oprogramowania komputerów posiadanych przez </w:t>
      </w:r>
      <w:r w:rsidR="000135CD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B</w:t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ibliotekę itp.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,</w:t>
      </w:r>
    </w:p>
    <w:p w14:paraId="0AA64307" w14:textId="77777777" w:rsidR="00A00AB4" w:rsidRPr="0089010B" w:rsidRDefault="00A00AB4" w:rsidP="00B839F5">
      <w:pPr>
        <w:pStyle w:val="Akapitzlist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p</w:t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rowadzenie rejestru wyposażenia w sprzęt komputerowy (współpr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aca z Sekretariatem Biblioteki),</w:t>
      </w:r>
    </w:p>
    <w:p w14:paraId="27661CF1" w14:textId="77777777" w:rsidR="00A00AB4" w:rsidRPr="0089010B" w:rsidRDefault="00A00AB4" w:rsidP="00B839F5">
      <w:pPr>
        <w:pStyle w:val="Akapitzlist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p</w:t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rzygotowywanie specyfikacji istotnych warunków zamówienia do zakupu nowego sprzęt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u komputerowego i peryferyjnego,</w:t>
      </w:r>
    </w:p>
    <w:p w14:paraId="13710246" w14:textId="50508B81" w:rsidR="00A00AB4" w:rsidRPr="002A390C" w:rsidRDefault="00A00AB4" w:rsidP="00B839F5">
      <w:pPr>
        <w:pStyle w:val="Akapitzlist"/>
        <w:widowControl w:val="0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u</w:t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 xml:space="preserve">dzielanie pomocy pracownikom Biblioteki w zakresie funkcjonowania sprzętu </w:t>
      </w:r>
      <w:r w:rsidR="00814C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br/>
      </w:r>
      <w:r w:rsidRPr="0089010B"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  <w:t>i oprogramowania.</w:t>
      </w:r>
    </w:p>
    <w:p w14:paraId="17CB9689" w14:textId="77777777" w:rsidR="00376854" w:rsidRPr="00376854" w:rsidRDefault="00376854" w:rsidP="00376854">
      <w:pPr>
        <w:pStyle w:val="Akapitzlist"/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170FE29" w14:textId="5EF27DA9" w:rsidR="00A00AB4" w:rsidRPr="00BB1F50" w:rsidRDefault="00A00AB4" w:rsidP="00B839F5">
      <w:pPr>
        <w:pStyle w:val="Akapitzlist"/>
        <w:widowControl w:val="0"/>
        <w:numPr>
          <w:ilvl w:val="0"/>
          <w:numId w:val="5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BB1F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zadań </w:t>
      </w:r>
      <w:bookmarkStart w:id="2" w:name="_Hlk19186174"/>
      <w:r w:rsidRPr="00BB1F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Samodzielnego stanowiska ds. administracji </w:t>
      </w:r>
      <w:bookmarkEnd w:id="2"/>
      <w:r w:rsidRPr="00BB1F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należy:</w:t>
      </w:r>
    </w:p>
    <w:p w14:paraId="16D356B8" w14:textId="70C18C55" w:rsidR="00A00AB4" w:rsidRPr="00200350" w:rsidRDefault="00A00AB4" w:rsidP="00B839F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działalność administracyjna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w tym przygotowanie bieżącej korespondencji, pism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i wniosków do Zespołu Zamówień Publicznych, ich rejestracja, przekazanie do właściwych komórek ATH, odbiór poczty i </w:t>
      </w:r>
      <w:r w:rsidR="000135CD">
        <w:rPr>
          <w:rFonts w:ascii="Times New Roman" w:hAnsi="Times New Roman"/>
          <w:color w:val="000000"/>
          <w:sz w:val="24"/>
          <w:szCs w:val="24"/>
          <w:lang w:eastAsia="pl-PL"/>
        </w:rPr>
        <w:t>skierow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anie do właściwego działu </w:t>
      </w:r>
      <w:r w:rsidR="000135CD">
        <w:rPr>
          <w:rFonts w:ascii="Times New Roman" w:hAnsi="Times New Roman"/>
          <w:color w:val="000000"/>
          <w:sz w:val="24"/>
          <w:szCs w:val="24"/>
          <w:lang w:eastAsia="pl-PL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iblioteki,</w:t>
      </w:r>
    </w:p>
    <w:p w14:paraId="44B29301" w14:textId="29ADE6F3" w:rsidR="00A00AB4" w:rsidRPr="00200350" w:rsidRDefault="00A00AB4" w:rsidP="00B839F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księgowość </w:t>
      </w:r>
      <w:r w:rsidR="000135CD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iblioteki (rejestracja, opisywanie, przekazywanie do realizacji faktur wpływających do </w:t>
      </w:r>
      <w:r w:rsidR="000135CD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iblioteki),</w:t>
      </w:r>
    </w:p>
    <w:p w14:paraId="11BE761E" w14:textId="006411B9" w:rsidR="00A00AB4" w:rsidRDefault="00A00AB4" w:rsidP="00B839F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ewidencja majątku </w:t>
      </w:r>
      <w:r w:rsidR="000135CD">
        <w:rPr>
          <w:rFonts w:ascii="Times New Roman" w:hAnsi="Times New Roman"/>
          <w:color w:val="000000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iblioteki (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 wyłączeniem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księgozbior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u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),</w:t>
      </w:r>
    </w:p>
    <w:p w14:paraId="52C60DD3" w14:textId="583BB1E4" w:rsidR="00A00AB4" w:rsidRPr="00200350" w:rsidRDefault="00A00AB4" w:rsidP="00B839F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przygotowanie dokumentacji i uczestniczenie w inwentaryzacji majątku </w:t>
      </w:r>
      <w:r w:rsidR="000135CD">
        <w:rPr>
          <w:rFonts w:ascii="Times New Roman" w:hAnsi="Times New Roman"/>
          <w:color w:val="000000"/>
          <w:sz w:val="24"/>
          <w:szCs w:val="24"/>
          <w:lang w:eastAsia="pl-PL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iblioteki,</w:t>
      </w:r>
    </w:p>
    <w:p w14:paraId="130D48F2" w14:textId="5FE3E9BE" w:rsidR="00A00AB4" w:rsidRDefault="00A00AB4" w:rsidP="00B839F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ewidencja kart urlopowych pracowników </w:t>
      </w:r>
      <w:r w:rsidR="000135CD">
        <w:rPr>
          <w:rFonts w:ascii="Times New Roman" w:hAnsi="Times New Roman"/>
          <w:color w:val="000000"/>
          <w:sz w:val="24"/>
          <w:szCs w:val="24"/>
          <w:lang w:eastAsia="pl-PL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iblioteki,</w:t>
      </w:r>
    </w:p>
    <w:p w14:paraId="7FB437F6" w14:textId="77777777" w:rsidR="00A00AB4" w:rsidRDefault="00A00AB4" w:rsidP="00B839F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przygotowywanie harmonogramów czasu pracy,</w:t>
      </w:r>
    </w:p>
    <w:p w14:paraId="3FD3E695" w14:textId="77777777" w:rsidR="00A00AB4" w:rsidRPr="00200350" w:rsidRDefault="00A00AB4" w:rsidP="00B839F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zamawianie materiałów biurowych i niezbędnego drobnego sprzętu,</w:t>
      </w:r>
    </w:p>
    <w:p w14:paraId="3F41B2AD" w14:textId="77777777" w:rsidR="00A00AB4" w:rsidRPr="00200350" w:rsidRDefault="00A00AB4" w:rsidP="00B839F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przygotowywanie protokołów wymiany i darów wydawnictw zwartych,</w:t>
      </w:r>
    </w:p>
    <w:p w14:paraId="56707ACD" w14:textId="77777777" w:rsidR="00A00AB4" w:rsidRDefault="00A00AB4" w:rsidP="00B839F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prowadzenie wymiany wydawnictw ATH z innymi bibliotekami,</w:t>
      </w:r>
    </w:p>
    <w:p w14:paraId="3423F027" w14:textId="04726FFD" w:rsidR="00A00AB4" w:rsidRPr="00BB1F50" w:rsidRDefault="00A00AB4" w:rsidP="00B839F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B1F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współpraca z władzami i jednostkami Uczelni w zakresie ogólnej </w:t>
      </w:r>
      <w:r w:rsidRPr="00BB1F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działalności </w:t>
      </w:r>
      <w:r w:rsidR="000135CD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B</w:t>
      </w:r>
      <w:r w:rsidRPr="00BB1F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iblioteki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.</w:t>
      </w:r>
    </w:p>
    <w:p w14:paraId="4E75758C" w14:textId="77777777" w:rsidR="00376854" w:rsidRPr="00376854" w:rsidRDefault="00376854" w:rsidP="0037685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C0CE4D" w14:textId="785ACCF3" w:rsidR="00A00AB4" w:rsidRPr="002A390C" w:rsidRDefault="00A00AB4" w:rsidP="00B839F5">
      <w:pPr>
        <w:pStyle w:val="Akapitzlist"/>
        <w:widowControl w:val="0"/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90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zadań Samodzielnego stanowiska ds. 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inwentaryzacji i selekcji </w:t>
      </w:r>
      <w:r w:rsidRPr="002A390C">
        <w:rPr>
          <w:rFonts w:ascii="Times New Roman" w:hAnsi="Times New Roman"/>
          <w:color w:val="000000"/>
          <w:sz w:val="24"/>
          <w:szCs w:val="24"/>
          <w:lang w:eastAsia="pl-PL"/>
        </w:rPr>
        <w:t>zbiorów należy:</w:t>
      </w:r>
    </w:p>
    <w:p w14:paraId="3CB73A69" w14:textId="77777777" w:rsidR="00A00AB4" w:rsidRPr="00200350" w:rsidRDefault="00A00AB4" w:rsidP="00B839F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przygotowanie harmonogram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u inwentaryzacji zbiorów i ich przeprowadzenie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,</w:t>
      </w:r>
    </w:p>
    <w:p w14:paraId="5C48B133" w14:textId="4A9E9761" w:rsidR="00A00AB4" w:rsidRPr="00200350" w:rsidRDefault="00A00AB4" w:rsidP="00B839F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spacing w:val="1"/>
          <w:sz w:val="24"/>
          <w:szCs w:val="24"/>
          <w:lang w:eastAsia="pl-PL"/>
        </w:rPr>
        <w:t xml:space="preserve">selekcja zbiorów </w:t>
      </w:r>
      <w:r w:rsidR="000135CD">
        <w:rPr>
          <w:rFonts w:ascii="Times New Roman" w:hAnsi="Times New Roman"/>
          <w:spacing w:val="1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pacing w:val="1"/>
          <w:sz w:val="24"/>
          <w:szCs w:val="24"/>
          <w:lang w:eastAsia="pl-PL"/>
        </w:rPr>
        <w:t xml:space="preserve">iblioteki w celu wycofania </w:t>
      </w:r>
      <w:r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>pozycji zniszczonych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 </w:t>
      </w:r>
      <w:r w:rsidR="00A829FC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br/>
      </w:r>
      <w:r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>i zdezaktualizowanych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,</w:t>
      </w:r>
    </w:p>
    <w:p w14:paraId="6BC2D04F" w14:textId="77777777" w:rsidR="00A00AB4" w:rsidRPr="00200350" w:rsidRDefault="00A00AB4" w:rsidP="00B839F5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sporządzanie odpowiedniej dokumentacji po inwentaryzacji i se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lekcji księgozbioru.</w:t>
      </w:r>
    </w:p>
    <w:p w14:paraId="2BBE5E49" w14:textId="77777777" w:rsidR="00A00AB4" w:rsidRPr="002A390C" w:rsidRDefault="00A00AB4" w:rsidP="00A00AB4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133EC76" w14:textId="40D56652" w:rsidR="00A00AB4" w:rsidRPr="00E21FD1" w:rsidRDefault="00A00AB4" w:rsidP="00B839F5">
      <w:pPr>
        <w:pStyle w:val="Akapitzlist"/>
        <w:widowControl w:val="0"/>
        <w:numPr>
          <w:ilvl w:val="0"/>
          <w:numId w:val="5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</w:pPr>
      <w:r w:rsidRPr="00512BBB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jednostkach organizacyjnych ATH mogą </w:t>
      </w:r>
      <w:r w:rsidRPr="00512BBB">
        <w:rPr>
          <w:rFonts w:ascii="Times New Roman" w:hAnsi="Times New Roman"/>
          <w:sz w:val="24"/>
          <w:szCs w:val="24"/>
        </w:rPr>
        <w:t xml:space="preserve">funkcjonować księgozbiory przekazane w formie depozytu przez </w:t>
      </w:r>
      <w:r>
        <w:rPr>
          <w:rFonts w:ascii="Times New Roman" w:hAnsi="Times New Roman"/>
          <w:sz w:val="24"/>
          <w:szCs w:val="24"/>
        </w:rPr>
        <w:t>B</w:t>
      </w:r>
      <w:r w:rsidRPr="00512BBB">
        <w:rPr>
          <w:rFonts w:ascii="Times New Roman" w:hAnsi="Times New Roman"/>
          <w:sz w:val="24"/>
          <w:szCs w:val="24"/>
        </w:rPr>
        <w:t>ibliotekę ATH.</w:t>
      </w:r>
      <w:r>
        <w:rPr>
          <w:rFonts w:ascii="Times New Roman" w:hAnsi="Times New Roman"/>
          <w:sz w:val="24"/>
          <w:szCs w:val="24"/>
        </w:rPr>
        <w:t xml:space="preserve"> Odpowiedzialność za depozyt ponosi kierownik jednostki organizacyjnej.</w:t>
      </w:r>
    </w:p>
    <w:p w14:paraId="5E3BEE64" w14:textId="3C356917" w:rsidR="00DF548C" w:rsidRDefault="00DF548C" w:rsidP="000B67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lang w:eastAsia="pl-PL"/>
        </w:rPr>
      </w:pPr>
    </w:p>
    <w:p w14:paraId="680D6D5F" w14:textId="77777777" w:rsidR="00DF548C" w:rsidRPr="00200350" w:rsidRDefault="00DF548C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eastAsia="pl-PL"/>
        </w:rPr>
      </w:pPr>
    </w:p>
    <w:p w14:paraId="1A66AECC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sz w:val="20"/>
          <w:szCs w:val="20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  <w:t>ROZDZIAŁ VII</w:t>
      </w:r>
    </w:p>
    <w:p w14:paraId="704C82DA" w14:textId="71806204" w:rsidR="00A00AB4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  <w:t>Pracownicy</w:t>
      </w:r>
    </w:p>
    <w:p w14:paraId="653D244B" w14:textId="77777777" w:rsidR="00915D89" w:rsidRPr="00200350" w:rsidRDefault="00915D89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sz w:val="20"/>
          <w:szCs w:val="20"/>
          <w:lang w:eastAsia="pl-PL"/>
        </w:rPr>
      </w:pPr>
    </w:p>
    <w:p w14:paraId="4244DC72" w14:textId="6A8624DB" w:rsidR="00A00AB4" w:rsidRPr="00200350" w:rsidRDefault="00A00AB4" w:rsidP="00BC626C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-11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wykonywania </w:t>
      </w:r>
      <w:r w:rsidRPr="00200350">
        <w:rPr>
          <w:rFonts w:ascii="Times New Roman" w:hAnsi="Times New Roman"/>
          <w:iCs/>
          <w:color w:val="000000"/>
          <w:sz w:val="24"/>
          <w:szCs w:val="24"/>
          <w:lang w:eastAsia="pl-PL"/>
        </w:rPr>
        <w:t>zadań</w:t>
      </w:r>
      <w:r w:rsidRPr="00200350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F203E4">
        <w:rPr>
          <w:rFonts w:ascii="Times New Roman" w:hAnsi="Times New Roman"/>
          <w:color w:val="000000"/>
          <w:sz w:val="24"/>
          <w:szCs w:val="24"/>
          <w:lang w:eastAsia="pl-PL"/>
        </w:rPr>
        <w:t>w B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ibliote</w:t>
      </w:r>
      <w:r w:rsidR="00F203E4">
        <w:rPr>
          <w:rFonts w:ascii="Times New Roman" w:hAnsi="Times New Roman"/>
          <w:color w:val="000000"/>
          <w:sz w:val="24"/>
          <w:szCs w:val="24"/>
          <w:lang w:eastAsia="pl-PL"/>
        </w:rPr>
        <w:t>ce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zatrudni</w:t>
      </w:r>
      <w:r w:rsidR="00F203E4">
        <w:rPr>
          <w:rFonts w:ascii="Times New Roman" w:hAnsi="Times New Roman"/>
          <w:color w:val="000000"/>
          <w:sz w:val="24"/>
          <w:szCs w:val="24"/>
          <w:lang w:eastAsia="pl-PL"/>
        </w:rPr>
        <w:t>ona jest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>wykwalifikowan</w:t>
      </w:r>
      <w:r w:rsidR="00F203E4">
        <w:rPr>
          <w:rFonts w:ascii="Times New Roman" w:hAnsi="Times New Roman"/>
          <w:sz w:val="24"/>
          <w:szCs w:val="24"/>
          <w:lang w:eastAsia="pl-PL"/>
        </w:rPr>
        <w:t>a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kadr</w:t>
      </w:r>
      <w:r w:rsidR="00F203E4">
        <w:rPr>
          <w:rFonts w:ascii="Times New Roman" w:hAnsi="Times New Roman"/>
          <w:sz w:val="24"/>
          <w:szCs w:val="24"/>
          <w:lang w:eastAsia="pl-PL"/>
        </w:rPr>
        <w:t>a</w:t>
      </w:r>
      <w:r w:rsidR="009E480D">
        <w:rPr>
          <w:rFonts w:ascii="Times New Roman" w:hAnsi="Times New Roman"/>
          <w:sz w:val="24"/>
          <w:szCs w:val="24"/>
          <w:lang w:eastAsia="pl-PL"/>
        </w:rPr>
        <w:t>,</w:t>
      </w:r>
      <w:r w:rsidR="009E480D" w:rsidRPr="009E480D">
        <w:t xml:space="preserve"> </w:t>
      </w:r>
      <w:r w:rsidR="009E480D" w:rsidRPr="009E480D">
        <w:rPr>
          <w:rFonts w:ascii="Times New Roman" w:hAnsi="Times New Roman"/>
          <w:sz w:val="24"/>
          <w:szCs w:val="24"/>
          <w:lang w:eastAsia="pl-PL"/>
        </w:rPr>
        <w:t>posiadając</w:t>
      </w:r>
      <w:r w:rsidR="009E480D">
        <w:rPr>
          <w:rFonts w:ascii="Times New Roman" w:hAnsi="Times New Roman"/>
          <w:sz w:val="24"/>
          <w:szCs w:val="24"/>
          <w:lang w:eastAsia="pl-PL"/>
        </w:rPr>
        <w:t>a</w:t>
      </w:r>
      <w:r w:rsidR="009E480D" w:rsidRPr="009E480D">
        <w:rPr>
          <w:rFonts w:ascii="Times New Roman" w:hAnsi="Times New Roman"/>
          <w:sz w:val="24"/>
          <w:szCs w:val="24"/>
          <w:lang w:eastAsia="pl-PL"/>
        </w:rPr>
        <w:t xml:space="preserve"> wyższe wykształcenie bibliotekarskie lub inne, uzupełnione studiami podyplomowymi z zakresu informacji naukowej i bibliotekoznawstwa potwierdzone dyplomami</w:t>
      </w:r>
      <w:r w:rsidR="00E67589">
        <w:rPr>
          <w:rFonts w:ascii="Times New Roman" w:hAnsi="Times New Roman"/>
          <w:sz w:val="24"/>
          <w:szCs w:val="24"/>
          <w:lang w:eastAsia="pl-PL"/>
        </w:rPr>
        <w:t xml:space="preserve"> oraz informatyczne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 Limit etatów ustala Rektor na wniosek dyrektora Biblioteki. </w:t>
      </w:r>
    </w:p>
    <w:p w14:paraId="66C9CB37" w14:textId="77777777" w:rsidR="00A00AB4" w:rsidRPr="00200350" w:rsidRDefault="00A00AB4" w:rsidP="00BC626C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Biblioteka 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zatrudnia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trzy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 grupy pracownicze:</w:t>
      </w:r>
    </w:p>
    <w:p w14:paraId="6685F9F5" w14:textId="33836CC7" w:rsidR="00A00AB4" w:rsidRPr="00200350" w:rsidRDefault="00A00AB4" w:rsidP="00BC626C">
      <w:pPr>
        <w:widowControl w:val="0"/>
        <w:numPr>
          <w:ilvl w:val="0"/>
          <w:numId w:val="2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bibliotekarzy, </w:t>
      </w:r>
    </w:p>
    <w:p w14:paraId="3CD32B4F" w14:textId="77777777" w:rsidR="00A00AB4" w:rsidRPr="00200350" w:rsidRDefault="00A00AB4" w:rsidP="00BC626C">
      <w:pPr>
        <w:widowControl w:val="0"/>
        <w:numPr>
          <w:ilvl w:val="0"/>
          <w:numId w:val="2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informatyka,</w:t>
      </w:r>
    </w:p>
    <w:p w14:paraId="71291336" w14:textId="77777777" w:rsidR="00BC626C" w:rsidRDefault="00A00AB4" w:rsidP="00BC626C">
      <w:pPr>
        <w:widowControl w:val="0"/>
        <w:numPr>
          <w:ilvl w:val="0"/>
          <w:numId w:val="2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pracowników administracyjnych.</w:t>
      </w:r>
    </w:p>
    <w:p w14:paraId="58836CCC" w14:textId="6D7AFCE8" w:rsidR="00A00AB4" w:rsidRPr="00BC626C" w:rsidRDefault="00A00AB4" w:rsidP="00BC626C">
      <w:pPr>
        <w:pStyle w:val="Akapitzlist"/>
        <w:widowControl w:val="0"/>
        <w:numPr>
          <w:ilvl w:val="0"/>
          <w:numId w:val="6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C626C"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 xml:space="preserve">Pracownicy </w:t>
      </w:r>
      <w:r w:rsidR="00815715" w:rsidRPr="00BC626C"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>B</w:t>
      </w:r>
      <w:r w:rsidRPr="00BC626C"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 xml:space="preserve">iblioteki wykonują określone </w:t>
      </w:r>
      <w:r w:rsidRPr="00BC626C">
        <w:rPr>
          <w:rFonts w:ascii="Times New Roman" w:hAnsi="Times New Roman"/>
          <w:iCs/>
          <w:color w:val="000000"/>
          <w:spacing w:val="4"/>
          <w:sz w:val="24"/>
          <w:szCs w:val="24"/>
          <w:lang w:eastAsia="pl-PL"/>
        </w:rPr>
        <w:t>zadania</w:t>
      </w:r>
      <w:r w:rsidRPr="00BC626C">
        <w:rPr>
          <w:rFonts w:ascii="Times New Roman" w:hAnsi="Times New Roman"/>
          <w:i/>
          <w:iCs/>
          <w:color w:val="000000"/>
          <w:spacing w:val="4"/>
          <w:sz w:val="24"/>
          <w:szCs w:val="24"/>
          <w:lang w:eastAsia="pl-PL"/>
        </w:rPr>
        <w:t xml:space="preserve"> </w:t>
      </w:r>
      <w:r w:rsidRPr="00BC626C"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 xml:space="preserve">na podstawie szczegółowych zakresów czynności ustalonych przez dyrektora </w:t>
      </w:r>
      <w:r w:rsidR="00815715" w:rsidRPr="00BC626C"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>B</w:t>
      </w:r>
      <w:r w:rsidRPr="00BC626C"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 xml:space="preserve">iblioteki </w:t>
      </w:r>
      <w:r w:rsidRPr="00BC626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 zatwierdzonych przez Prorektora sprawującego nadzór nad </w:t>
      </w:r>
      <w:r w:rsidRPr="00BC626C">
        <w:rPr>
          <w:rFonts w:ascii="Times New Roman" w:hAnsi="Times New Roman"/>
          <w:color w:val="000000"/>
          <w:spacing w:val="-2"/>
          <w:sz w:val="24"/>
          <w:szCs w:val="24"/>
          <w:lang w:eastAsia="pl-PL"/>
        </w:rPr>
        <w:t>Biblioteką.</w:t>
      </w:r>
    </w:p>
    <w:p w14:paraId="44F1BE34" w14:textId="77777777" w:rsidR="00A00AB4" w:rsidRPr="00200350" w:rsidRDefault="00A00AB4" w:rsidP="00BC626C">
      <w:pPr>
        <w:widowControl w:val="0"/>
        <w:numPr>
          <w:ilvl w:val="0"/>
          <w:numId w:val="7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3"/>
          <w:sz w:val="24"/>
          <w:szCs w:val="24"/>
          <w:lang w:eastAsia="pl-PL"/>
        </w:rPr>
        <w:t>Podstawowym obowiązkiem pracownik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pl-PL"/>
        </w:rPr>
        <w:t>ów</w:t>
      </w:r>
      <w:r w:rsidRPr="00200350">
        <w:rPr>
          <w:rFonts w:ascii="Times New Roman" w:hAnsi="Times New Roman"/>
          <w:color w:val="000000"/>
          <w:spacing w:val="3"/>
          <w:sz w:val="24"/>
          <w:szCs w:val="24"/>
          <w:lang w:eastAsia="pl-PL"/>
        </w:rPr>
        <w:t xml:space="preserve"> jest należyte wykonywanie powierzonych </w:t>
      </w:r>
      <w:r w:rsidRPr="00200350">
        <w:rPr>
          <w:rFonts w:ascii="Times New Roman" w:hAnsi="Times New Roman"/>
          <w:iCs/>
          <w:color w:val="000000"/>
          <w:spacing w:val="3"/>
          <w:sz w:val="24"/>
          <w:szCs w:val="24"/>
          <w:lang w:eastAsia="pl-PL"/>
        </w:rPr>
        <w:t>zadań</w:t>
      </w:r>
      <w:r w:rsidRPr="00200350">
        <w:rPr>
          <w:rFonts w:ascii="Times New Roman" w:hAnsi="Times New Roman"/>
          <w:i/>
          <w:iCs/>
          <w:color w:val="000000"/>
          <w:spacing w:val="3"/>
          <w:sz w:val="24"/>
          <w:szCs w:val="24"/>
          <w:lang w:eastAsia="pl-PL"/>
        </w:rPr>
        <w:t xml:space="preserve">, </w:t>
      </w:r>
      <w:r w:rsidRPr="00200350">
        <w:rPr>
          <w:rFonts w:ascii="Times New Roman" w:hAnsi="Times New Roman"/>
          <w:color w:val="000000"/>
          <w:spacing w:val="3"/>
          <w:sz w:val="24"/>
          <w:szCs w:val="24"/>
          <w:lang w:eastAsia="pl-PL"/>
        </w:rPr>
        <w:t>przestrzeganie dyscypliny pracy, dą</w:t>
      </w:r>
      <w:r w:rsidRPr="00200350">
        <w:rPr>
          <w:rFonts w:ascii="Times New Roman" w:hAnsi="Times New Roman"/>
          <w:color w:val="000000"/>
          <w:spacing w:val="7"/>
          <w:sz w:val="24"/>
          <w:szCs w:val="24"/>
          <w:lang w:eastAsia="pl-PL"/>
        </w:rPr>
        <w:t xml:space="preserve">żenie do uzyskiwania jak najlepszych wyników i 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pl-PL"/>
        </w:rPr>
        <w:t>wykazywanie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>inicjatywy.</w:t>
      </w:r>
    </w:p>
    <w:p w14:paraId="091AA08B" w14:textId="1D73DF10" w:rsidR="00A00AB4" w:rsidRPr="00200350" w:rsidRDefault="00A00AB4" w:rsidP="00BC626C">
      <w:pPr>
        <w:widowControl w:val="0"/>
        <w:numPr>
          <w:ilvl w:val="0"/>
          <w:numId w:val="7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>Pracowników</w:t>
      </w:r>
      <w:r w:rsidRPr="00200350">
        <w:rPr>
          <w:rFonts w:ascii="Times New Roman" w:hAnsi="Times New Roman"/>
          <w:color w:val="000000"/>
          <w:spacing w:val="1"/>
          <w:sz w:val="24"/>
          <w:szCs w:val="24"/>
          <w:lang w:eastAsia="pl-PL"/>
        </w:rPr>
        <w:t xml:space="preserve"> obowiązuje przestrzeganie norm współżycia społeczne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go, właściwe użytkowanie urządzeń i materiałów stanowiących wła</w:t>
      </w:r>
      <w:r w:rsidRPr="00200350"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 xml:space="preserve">sność </w:t>
      </w:r>
      <w:r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>iblioteki i Uczelni oraz zapobieganie sprzeniewierzeniom</w:t>
      </w:r>
      <w:r>
        <w:rPr>
          <w:rFonts w:ascii="Times New Roman" w:hAnsi="Times New Roman"/>
          <w:color w:val="000000"/>
          <w:spacing w:val="4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i kradzież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om</w:t>
      </w:r>
      <w:r w:rsidR="00815715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5D8DAB31" w14:textId="3AB04B81" w:rsidR="00A00AB4" w:rsidRPr="00200350" w:rsidRDefault="00A00AB4" w:rsidP="00BC626C">
      <w:pPr>
        <w:widowControl w:val="0"/>
        <w:numPr>
          <w:ilvl w:val="0"/>
          <w:numId w:val="7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Pracowni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 xml:space="preserve">cy </w:t>
      </w:r>
      <w:r w:rsidR="00815715">
        <w:rPr>
          <w:rFonts w:ascii="Times New Roman" w:hAnsi="Times New Roman"/>
          <w:spacing w:val="-1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pacing w:val="-1"/>
          <w:sz w:val="24"/>
          <w:szCs w:val="24"/>
          <w:lang w:eastAsia="pl-PL"/>
        </w:rPr>
        <w:t xml:space="preserve">iblioteki </w:t>
      </w:r>
      <w:r w:rsidRPr="0020035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zobowiązani są do podnoszenia kwalifikacji zarówno w drodze samokształcenia, jak również przez uczest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nictwo w odpowiadających ich specjalizacji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praktykach, 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kursach i szkoleniach.</w:t>
      </w:r>
    </w:p>
    <w:p w14:paraId="1EED6792" w14:textId="77777777" w:rsidR="00A00AB4" w:rsidRPr="00200350" w:rsidRDefault="00A00AB4" w:rsidP="00A00AB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14:paraId="14AB0DAE" w14:textId="77777777" w:rsidR="00A00AB4" w:rsidRDefault="00A00AB4" w:rsidP="00A00AB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14:paraId="01388430" w14:textId="77777777" w:rsidR="00A00AB4" w:rsidRPr="00200350" w:rsidRDefault="00A00AB4" w:rsidP="00A00AB4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14:paraId="7033CCD9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sz w:val="20"/>
          <w:szCs w:val="20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  <w:t>ROZDZIAŁ VIII</w:t>
      </w:r>
    </w:p>
    <w:p w14:paraId="0E468F81" w14:textId="0D788387" w:rsidR="00A00AB4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5" w:hanging="426"/>
        <w:jc w:val="center"/>
        <w:outlineLvl w:val="0"/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  <w:t>Postanowienia końcowe</w:t>
      </w:r>
    </w:p>
    <w:p w14:paraId="635A80A6" w14:textId="77777777" w:rsidR="00915D89" w:rsidRPr="00200350" w:rsidRDefault="00915D89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5" w:hanging="426"/>
        <w:jc w:val="center"/>
        <w:outlineLvl w:val="0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43FC11D1" w14:textId="77777777" w:rsidR="00A00AB4" w:rsidRPr="009F4965" w:rsidRDefault="00A00AB4" w:rsidP="00B839F5">
      <w:pPr>
        <w:pStyle w:val="Akapitzlist1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F4965">
        <w:rPr>
          <w:rFonts w:ascii="Times New Roman" w:hAnsi="Times New Roman"/>
          <w:color w:val="000000"/>
          <w:sz w:val="24"/>
          <w:szCs w:val="24"/>
          <w:lang w:eastAsia="pl-PL"/>
        </w:rPr>
        <w:t>Zmiana Regulaminu wymaga konsultacji Rady Bibliotecznej.</w:t>
      </w:r>
    </w:p>
    <w:p w14:paraId="3844637B" w14:textId="77777777" w:rsidR="00A00AB4" w:rsidRPr="00200350" w:rsidRDefault="00A00AB4" w:rsidP="00B839F5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Regulamin jest zatwierdzany zgodnie z procedurami obowiązującymi w ATH.</w:t>
      </w:r>
    </w:p>
    <w:p w14:paraId="20981922" w14:textId="77777777" w:rsidR="00A00AB4" w:rsidRPr="002A390C" w:rsidRDefault="00A00AB4" w:rsidP="00B839F5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</w:pPr>
      <w:bookmarkStart w:id="3" w:name="_Hlk18927302"/>
      <w:r w:rsidRPr="00860E53">
        <w:rPr>
          <w:rFonts w:ascii="Times New Roman" w:hAnsi="Times New Roman"/>
          <w:sz w:val="24"/>
          <w:szCs w:val="24"/>
          <w:lang w:eastAsia="pl-PL"/>
        </w:rPr>
        <w:t>Z dniem wejścia w życie niniejszego Regulaminu, przestaje obowiązywać dotychczasowy „Regulamin Organizacyjny Biblioteki Akademii Techniczno-Humanistycznej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60E53">
        <w:rPr>
          <w:rFonts w:ascii="Times New Roman" w:hAnsi="Times New Roman"/>
          <w:sz w:val="24"/>
          <w:szCs w:val="24"/>
          <w:lang w:eastAsia="pl-PL"/>
        </w:rPr>
        <w:t xml:space="preserve">w Bielsku-Białej, wprowadzony Uchwałą nr </w:t>
      </w:r>
      <w:r w:rsidRPr="002A390C">
        <w:rPr>
          <w:rFonts w:ascii="Times New Roman" w:hAnsi="Times New Roman"/>
          <w:sz w:val="24"/>
          <w:szCs w:val="24"/>
          <w:lang w:eastAsia="pl-PL"/>
        </w:rPr>
        <w:t>1304/09/VI/2017</w:t>
      </w:r>
      <w:r>
        <w:rPr>
          <w:rFonts w:ascii="Times New Roman" w:hAnsi="Times New Roman"/>
          <w:bCs/>
          <w:color w:val="000000"/>
          <w:spacing w:val="9"/>
          <w:sz w:val="24"/>
          <w:szCs w:val="24"/>
          <w:lang w:eastAsia="pl-PL"/>
        </w:rPr>
        <w:t xml:space="preserve"> </w:t>
      </w:r>
      <w:r w:rsidRPr="002A390C">
        <w:rPr>
          <w:rFonts w:ascii="Times New Roman" w:hAnsi="Times New Roman"/>
          <w:bCs/>
          <w:color w:val="000000"/>
          <w:sz w:val="24"/>
          <w:szCs w:val="24"/>
          <w:lang w:eastAsia="pl-PL"/>
        </w:rPr>
        <w:t>Senatu Akademii Techniczno – Humanistycznej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Pr="002A390C">
        <w:rPr>
          <w:rFonts w:ascii="Times New Roman" w:hAnsi="Times New Roman"/>
          <w:bCs/>
          <w:sz w:val="24"/>
          <w:szCs w:val="24"/>
          <w:lang w:eastAsia="pl-PL"/>
        </w:rPr>
        <w:t>z dnia 26 września 2017 roku</w:t>
      </w:r>
      <w:r>
        <w:rPr>
          <w:rFonts w:ascii="Times New Roman" w:hAnsi="Times New Roman"/>
          <w:bCs/>
          <w:sz w:val="24"/>
          <w:szCs w:val="24"/>
          <w:lang w:eastAsia="pl-PL"/>
        </w:rPr>
        <w:t>.</w:t>
      </w:r>
    </w:p>
    <w:bookmarkEnd w:id="3"/>
    <w:p w14:paraId="0608E46D" w14:textId="77777777" w:rsidR="00A00AB4" w:rsidRPr="00200350" w:rsidRDefault="00A00AB4" w:rsidP="00B839F5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pacing w:val="-8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Niniejszy Regulamin wchodzi w życie z dniem</w:t>
      </w:r>
      <w:r>
        <w:rPr>
          <w:rFonts w:ascii="Times New Roman" w:hAnsi="Times New Roman"/>
          <w:sz w:val="24"/>
          <w:szCs w:val="24"/>
          <w:lang w:eastAsia="pl-PL"/>
        </w:rPr>
        <w:t xml:space="preserve"> uchwalenia.</w:t>
      </w:r>
    </w:p>
    <w:p w14:paraId="1E2FF07B" w14:textId="77777777" w:rsidR="00A00AB4" w:rsidRPr="00200350" w:rsidRDefault="00A00AB4" w:rsidP="00A00AB4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829AFF0" w14:textId="77777777" w:rsidR="001460F6" w:rsidRPr="00200350" w:rsidRDefault="001460F6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10A4979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Bielsko-Biała,………………..</w:t>
      </w:r>
    </w:p>
    <w:p w14:paraId="42B1897D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/>
          <w:b/>
          <w:sz w:val="26"/>
          <w:szCs w:val="26"/>
          <w:lang w:eastAsia="pl-PL"/>
        </w:rPr>
      </w:pPr>
    </w:p>
    <w:p w14:paraId="1E72200D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b/>
          <w:sz w:val="26"/>
          <w:szCs w:val="26"/>
          <w:lang w:eastAsia="pl-PL"/>
        </w:rPr>
      </w:pPr>
      <w:bookmarkStart w:id="4" w:name="_Hlk19180364"/>
      <w:r w:rsidRPr="00200350">
        <w:rPr>
          <w:rFonts w:ascii="Times New Roman" w:hAnsi="Times New Roman"/>
          <w:b/>
          <w:sz w:val="26"/>
          <w:szCs w:val="26"/>
          <w:lang w:eastAsia="pl-PL"/>
        </w:rPr>
        <w:t>Rektor</w:t>
      </w:r>
      <w:r w:rsidRPr="00200350">
        <w:rPr>
          <w:rFonts w:ascii="Times New Roman" w:hAnsi="Times New Roman"/>
          <w:b/>
          <w:sz w:val="26"/>
          <w:szCs w:val="26"/>
          <w:lang w:eastAsia="pl-PL"/>
        </w:rPr>
        <w:br/>
        <w:t>Akademii Techniczno-Humanistycznej</w:t>
      </w:r>
      <w:r w:rsidRPr="00200350">
        <w:rPr>
          <w:rFonts w:ascii="Times New Roman" w:hAnsi="Times New Roman"/>
          <w:b/>
          <w:sz w:val="26"/>
          <w:szCs w:val="26"/>
          <w:lang w:eastAsia="pl-PL"/>
        </w:rPr>
        <w:br/>
        <w:t>w Bielsku-Białej</w:t>
      </w:r>
    </w:p>
    <w:p w14:paraId="27316E16" w14:textId="58CDCAF9" w:rsidR="00A00AB4" w:rsidRPr="000D4B90" w:rsidRDefault="00A00AB4" w:rsidP="000D4B9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/>
          <w:sz w:val="26"/>
          <w:szCs w:val="26"/>
          <w:lang w:eastAsia="pl-PL"/>
        </w:rPr>
      </w:pPr>
      <w:r w:rsidRPr="00200350">
        <w:rPr>
          <w:rFonts w:ascii="Times New Roman" w:hAnsi="Times New Roman"/>
          <w:b/>
          <w:sz w:val="26"/>
          <w:szCs w:val="26"/>
          <w:lang w:eastAsia="pl-PL"/>
        </w:rPr>
        <w:t xml:space="preserve">prof. dr hab. </w:t>
      </w:r>
      <w:r>
        <w:rPr>
          <w:rFonts w:ascii="Times New Roman" w:hAnsi="Times New Roman"/>
          <w:b/>
          <w:sz w:val="26"/>
          <w:szCs w:val="26"/>
          <w:lang w:eastAsia="pl-PL"/>
        </w:rPr>
        <w:t>Jarosław Janicki</w:t>
      </w:r>
      <w:bookmarkEnd w:id="4"/>
    </w:p>
    <w:p w14:paraId="2E590D39" w14:textId="07960FBA" w:rsidR="00A00AB4" w:rsidRPr="00584691" w:rsidRDefault="006C778D" w:rsidP="00923279">
      <w:pPr>
        <w:spacing w:after="160" w:line="259" w:lineRule="auto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br w:type="page"/>
      </w:r>
      <w:r w:rsidR="00A00AB4" w:rsidRPr="00584691">
        <w:rPr>
          <w:rFonts w:ascii="Times New Roman" w:hAnsi="Times New Roman"/>
          <w:sz w:val="24"/>
          <w:szCs w:val="20"/>
          <w:lang w:eastAsia="pl-PL"/>
        </w:rPr>
        <w:lastRenderedPageBreak/>
        <w:t>Załącznik nr 1.</w:t>
      </w:r>
    </w:p>
    <w:p w14:paraId="295D0545" w14:textId="77777777" w:rsidR="00A00AB4" w:rsidRPr="00584691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09FFF6E" w14:textId="77777777" w:rsidR="00A00AB4" w:rsidRPr="00584691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pl-PL"/>
        </w:rPr>
      </w:pPr>
      <w:r w:rsidRPr="00584691">
        <w:rPr>
          <w:rFonts w:ascii="Times New Roman" w:hAnsi="Times New Roman"/>
          <w:b/>
          <w:sz w:val="28"/>
          <w:szCs w:val="20"/>
          <w:lang w:eastAsia="pl-PL"/>
        </w:rPr>
        <w:t xml:space="preserve">SCHEMAT GRAFICZNY </w:t>
      </w:r>
      <w:r w:rsidRPr="00584691">
        <w:rPr>
          <w:rFonts w:ascii="Times New Roman" w:hAnsi="Times New Roman"/>
          <w:b/>
          <w:sz w:val="28"/>
          <w:szCs w:val="20"/>
          <w:lang w:eastAsia="pl-PL"/>
        </w:rPr>
        <w:br/>
        <w:t>STRUKTURY ORGANIZACYJNEJ  BIBLIOTEKI</w:t>
      </w:r>
    </w:p>
    <w:p w14:paraId="45171739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84691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c">
            <w:drawing>
              <wp:inline distT="0" distB="0" distL="0" distR="0" wp14:anchorId="2484EDF1" wp14:editId="2562F5AF">
                <wp:extent cx="5829300" cy="7315200"/>
                <wp:effectExtent l="0" t="0" r="19050" b="19050"/>
                <wp:docPr id="88" name="Kanwa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rgbClr val="000000"/>
                          </a:solidFill>
                        </a:ln>
                      </wpc:whole>
                      <wps:wsp>
                        <wps:cNvPr id="4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391025" y="571500"/>
                            <a:ext cx="12573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2949A" w14:textId="77777777" w:rsidR="00E123DE" w:rsidRPr="00970B96" w:rsidRDefault="00E123DE" w:rsidP="00A00AB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B96">
                                <w:rPr>
                                  <w:sz w:val="18"/>
                                  <w:szCs w:val="18"/>
                                </w:rPr>
                                <w:t>Rada Biblioteczna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171700" y="2171700"/>
                            <a:ext cx="182880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4A8233" w14:textId="77777777" w:rsidR="00E123DE" w:rsidRPr="00646DA2" w:rsidRDefault="00E123DE" w:rsidP="00A00AB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</w:t>
                              </w:r>
                              <w:r w:rsidRPr="00646DA2">
                                <w:rPr>
                                  <w:b/>
                                </w:rPr>
                                <w:t>DYREKTOR Biblioteki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2900" y="2971800"/>
                            <a:ext cx="1828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07D9CD" w14:textId="2F52B66E" w:rsidR="00E123DE" w:rsidRDefault="00E123DE" w:rsidP="00A00AB4">
                              <w:pPr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Dział</w:t>
                              </w:r>
                              <w:r w:rsidDel="009A406C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Gromadzenia, Uzupełniania </w:t>
                              </w:r>
                            </w:p>
                            <w:p w14:paraId="3A3B5089" w14:textId="77777777" w:rsidR="00E123DE" w:rsidRDefault="00E123DE" w:rsidP="00A00AB4">
                              <w:pPr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i Opracowania Druków Zwartych </w:t>
                              </w:r>
                            </w:p>
                            <w:p w14:paraId="108D610D" w14:textId="77777777" w:rsidR="00E123DE" w:rsidRPr="007E2A2D" w:rsidRDefault="00E123DE" w:rsidP="00A00AB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i Specjalnych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2900" y="3771900"/>
                            <a:ext cx="1828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5D8285" w14:textId="49A78EC2" w:rsidR="00E123DE" w:rsidRPr="007E2A2D" w:rsidRDefault="00E123DE" w:rsidP="00A00AB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Dział Gromadzenia, Uzupełniania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  <w:t>i Opracowania Wydawnictw Ciągłych</w:t>
                              </w:r>
                            </w:p>
                            <w:p w14:paraId="446516D6" w14:textId="77777777" w:rsidR="00E123DE" w:rsidRPr="004B73CF" w:rsidRDefault="00E123DE" w:rsidP="00A00AB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2900" y="434340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7CF01A" w14:textId="77777777" w:rsidR="00E123DE" w:rsidRPr="004B73CF" w:rsidRDefault="00E123DE" w:rsidP="00A00AB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Dział Udostępniania Zbiorów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543300" y="2971800"/>
                            <a:ext cx="2057400" cy="371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43B11" w14:textId="45FE0E56" w:rsidR="00E123DE" w:rsidRPr="007D6823" w:rsidRDefault="00E123DE" w:rsidP="00A00AB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Samodzielne stanowisko ds. bibliografii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  <w:t>i bibliometrii</w:t>
                              </w:r>
                            </w:p>
                            <w:p w14:paraId="782AE01A" w14:textId="77777777" w:rsidR="00E123DE" w:rsidRDefault="00E123DE" w:rsidP="00A00AB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bibliometrii </w:t>
                              </w:r>
                            </w:p>
                            <w:p w14:paraId="1FE438FD" w14:textId="77777777" w:rsidR="00E123DE" w:rsidRPr="007D6823" w:rsidRDefault="00E123DE" w:rsidP="00A00AB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Samodzielne stanowisko ds. administracji</w:t>
                              </w:r>
                            </w:p>
                            <w:p w14:paraId="116AF8FC" w14:textId="77777777" w:rsidR="00E123DE" w:rsidRPr="00D76F88" w:rsidRDefault="00E123DE" w:rsidP="00A00AB4">
                              <w:pPr>
                                <w:rPr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543300" y="3657600"/>
                            <a:ext cx="2057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0A295C" w14:textId="77777777" w:rsidR="00E123DE" w:rsidRDefault="00E123DE" w:rsidP="00A00AB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Samodzielne stanowisko ds. informatyzacji</w:t>
                              </w:r>
                            </w:p>
                            <w:p w14:paraId="3FE16844" w14:textId="77777777" w:rsidR="00E123DE" w:rsidRPr="007D6823" w:rsidRDefault="00E123DE" w:rsidP="00A00AB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i selekcji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543300" y="4343400"/>
                            <a:ext cx="2057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0C612B" w14:textId="77777777" w:rsidR="00E123DE" w:rsidRPr="007D6823" w:rsidRDefault="00E123DE" w:rsidP="00A00AB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4B5734">
                                <w:rPr>
                                  <w:sz w:val="14"/>
                                  <w:szCs w:val="14"/>
                                </w:rPr>
                                <w:t xml:space="preserve">Samodzielne stanowiska ds. administracji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28700" y="480060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E047D5" w14:textId="77777777" w:rsidR="00E123DE" w:rsidRPr="00A3281C" w:rsidRDefault="00E123DE" w:rsidP="00A00AB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Czytelnia Ogólna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28700" y="525780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C244D7" w14:textId="77777777" w:rsidR="00E123DE" w:rsidRPr="00A3281C" w:rsidRDefault="00E123DE" w:rsidP="00A00AB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Czytelnia Czasopism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8700" y="5715000"/>
                            <a:ext cx="1257300" cy="219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3772A1" w14:textId="77777777" w:rsidR="00E123DE" w:rsidRPr="00A3281C" w:rsidRDefault="00E123DE" w:rsidP="00A00AB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AC5D3B">
                                <w:rPr>
                                  <w:sz w:val="14"/>
                                  <w:szCs w:val="14"/>
                                </w:rPr>
                                <w:t>Wypożyczalnia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8700" y="6172200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36F21A" w14:textId="77777777" w:rsidR="00E123DE" w:rsidRPr="00A3281C" w:rsidRDefault="00E123DE" w:rsidP="00A00AB4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AC5D3B">
                                <w:rPr>
                                  <w:sz w:val="14"/>
                                  <w:szCs w:val="14"/>
                                </w:rPr>
                                <w:t>Wypożyczalnia Międzybiblioteczna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572000" y="2171700"/>
                            <a:ext cx="114300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6410F" w14:textId="77777777" w:rsidR="00E123DE" w:rsidRPr="00646DA2" w:rsidRDefault="00E123DE" w:rsidP="00A00AB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r w:rsidRPr="00646DA2">
                                <w:rPr>
                                  <w:b/>
                                  <w:sz w:val="16"/>
                                  <w:szCs w:val="16"/>
                                </w:rPr>
                                <w:t>Zastępca</w:t>
                              </w:r>
                            </w:p>
                            <w:p w14:paraId="3DCAA235" w14:textId="77777777" w:rsidR="00E123DE" w:rsidRPr="00646DA2" w:rsidRDefault="00E123DE" w:rsidP="00A00AB4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46DA2">
                                <w:rPr>
                                  <w:b/>
                                  <w:sz w:val="16"/>
                                  <w:szCs w:val="16"/>
                                </w:rPr>
                                <w:t>Dyrektora Biblioteki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400300" y="228600"/>
                            <a:ext cx="1371600" cy="80010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117448" w14:textId="77777777" w:rsidR="00E123DE" w:rsidRDefault="00E123DE" w:rsidP="00A00AB4"/>
                            <w:p w14:paraId="2CA6A4B5" w14:textId="77777777" w:rsidR="00E123DE" w:rsidRPr="00422AE7" w:rsidRDefault="00E123DE" w:rsidP="00A00AB4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  </w:t>
                              </w:r>
                              <w:r w:rsidRPr="00422AE7">
                                <w:rPr>
                                  <w:b/>
                                </w:rPr>
                                <w:t>REKTOR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219325" y="1276348"/>
                            <a:ext cx="1724024" cy="714376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230496" w14:textId="54BE9EA1" w:rsidR="00E123DE" w:rsidRPr="00671D53" w:rsidRDefault="00E123DE" w:rsidP="00A00AB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2A390C">
                                <w:rPr>
                                  <w:b/>
                                </w:rPr>
                                <w:t xml:space="preserve">Prorektor  </w:t>
                              </w:r>
                              <w:r w:rsidRPr="002A390C">
                                <w:rPr>
                                  <w:b/>
                                </w:rPr>
                                <w:br/>
                              </w:r>
                              <w:r w:rsidRPr="00671D53">
                                <w:rPr>
                                  <w:b/>
                                </w:rPr>
                                <w:t xml:space="preserve">ds. Nauki  i </w:t>
                              </w:r>
                              <w:r>
                                <w:rPr>
                                  <w:b/>
                                </w:rPr>
                                <w:t>Współpracy   Zewnętrznej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20"/>
                        <wps:cNvCnPr/>
                        <wps:spPr bwMode="auto">
                          <a:xfrm>
                            <a:off x="3086100" y="1028700"/>
                            <a:ext cx="700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1"/>
                        <wps:cNvCnPr/>
                        <wps:spPr bwMode="auto">
                          <a:xfrm>
                            <a:off x="3086100" y="1895473"/>
                            <a:ext cx="70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22"/>
                        <wps:cNvCnPr/>
                        <wps:spPr bwMode="auto">
                          <a:xfrm>
                            <a:off x="4000500" y="2343100"/>
                            <a:ext cx="571500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3"/>
                        <wps:cNvCnPr/>
                        <wps:spPr bwMode="auto">
                          <a:xfrm>
                            <a:off x="228600" y="2743200"/>
                            <a:ext cx="2971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24"/>
                        <wps:cNvCnPr/>
                        <wps:spPr bwMode="auto">
                          <a:xfrm>
                            <a:off x="3086100" y="2514600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25"/>
                        <wps:cNvCnPr/>
                        <wps:spPr bwMode="auto">
                          <a:xfrm>
                            <a:off x="228600" y="2857500"/>
                            <a:ext cx="700" cy="1600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6"/>
                        <wps:cNvCnPr/>
                        <wps:spPr bwMode="auto">
                          <a:xfrm>
                            <a:off x="228600" y="6972300"/>
                            <a:ext cx="700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27"/>
                        <wps:cNvCnPr/>
                        <wps:spPr bwMode="auto">
                          <a:xfrm>
                            <a:off x="3200400" y="2743200"/>
                            <a:ext cx="700" cy="1714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28"/>
                        <wps:cNvCnPr/>
                        <wps:spPr bwMode="auto">
                          <a:xfrm>
                            <a:off x="3543300" y="3086100"/>
                            <a:ext cx="700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9"/>
                        <wps:cNvCnPr/>
                        <wps:spPr bwMode="auto">
                          <a:xfrm>
                            <a:off x="3200400" y="3028900"/>
                            <a:ext cx="342900" cy="57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30"/>
                        <wps:cNvCnPr/>
                        <wps:spPr bwMode="auto">
                          <a:xfrm>
                            <a:off x="3200400" y="3771900"/>
                            <a:ext cx="342900" cy="571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31"/>
                        <wps:cNvCnPr/>
                        <wps:spPr bwMode="auto">
                          <a:xfrm>
                            <a:off x="3201100" y="4457700"/>
                            <a:ext cx="342900" cy="571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32"/>
                        <wps:cNvCnPr/>
                        <wps:spPr bwMode="auto">
                          <a:xfrm rot="10800000">
                            <a:off x="3543300" y="5143500"/>
                            <a:ext cx="700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33"/>
                        <wps:cNvCnPr/>
                        <wps:spPr bwMode="auto">
                          <a:xfrm rot="16200000" flipH="1">
                            <a:off x="228600" y="3086100"/>
                            <a:ext cx="114300" cy="1143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35"/>
                        <wps:cNvCnPr/>
                        <wps:spPr bwMode="auto">
                          <a:xfrm>
                            <a:off x="228600" y="4456900"/>
                            <a:ext cx="114300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36"/>
                        <wps:cNvCnPr/>
                        <wps:spPr bwMode="auto">
                          <a:xfrm rot="5400000">
                            <a:off x="457200" y="6858000"/>
                            <a:ext cx="700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37"/>
                        <wps:cNvCnPr/>
                        <wps:spPr bwMode="auto">
                          <a:xfrm rot="5400000">
                            <a:off x="1028700" y="4457700"/>
                            <a:ext cx="114300" cy="3429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38"/>
                        <wps:cNvCnPr/>
                        <wps:spPr bwMode="auto">
                          <a:xfrm>
                            <a:off x="914400" y="4686300"/>
                            <a:ext cx="0" cy="1600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39"/>
                        <wps:cNvCnPr/>
                        <wps:spPr bwMode="auto">
                          <a:xfrm>
                            <a:off x="914400" y="4914100"/>
                            <a:ext cx="114300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40"/>
                        <wps:cNvCnPr/>
                        <wps:spPr bwMode="auto">
                          <a:xfrm>
                            <a:off x="914400" y="5371300"/>
                            <a:ext cx="114300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42"/>
                        <wps:cNvCnPr/>
                        <wps:spPr bwMode="auto">
                          <a:xfrm>
                            <a:off x="914400" y="6286500"/>
                            <a:ext cx="114300" cy="571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46"/>
                        <wps:cNvCnPr/>
                        <wps:spPr bwMode="auto">
                          <a:xfrm>
                            <a:off x="228600" y="2743200"/>
                            <a:ext cx="0" cy="114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47"/>
                        <wps:cNvCnPr/>
                        <wps:spPr bwMode="auto">
                          <a:xfrm>
                            <a:off x="3200400" y="4457700"/>
                            <a:ext cx="700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29"/>
                        <wps:cNvCnPr/>
                        <wps:spPr bwMode="auto">
                          <a:xfrm>
                            <a:off x="3199424" y="5143500"/>
                            <a:ext cx="342900" cy="571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38"/>
                        <wps:cNvCnPr/>
                        <wps:spPr bwMode="auto">
                          <a:xfrm flipH="1">
                            <a:off x="3200400" y="4456725"/>
                            <a:ext cx="700" cy="6867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542324" y="5028400"/>
                            <a:ext cx="2057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68F015" w14:textId="77777777" w:rsidR="00E123DE" w:rsidRDefault="00E123DE" w:rsidP="00A00AB4">
                              <w:pPr>
                                <w:pStyle w:val="NormalnyWeb"/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  <w:szCs w:val="14"/>
                                </w:rPr>
                                <w:t>Samodzielne stanowisko ds. inwentaryzacji                i selekcji zbiorów</w:t>
                              </w:r>
                            </w:p>
                            <w:p w14:paraId="28CF4726" w14:textId="77777777" w:rsidR="00E123DE" w:rsidRDefault="00E123DE" w:rsidP="00A00AB4">
                              <w:pPr>
                                <w:pStyle w:val="NormalnyWeb"/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  <w:szCs w:val="14"/>
                                </w:rPr>
                                <w:t>i selekcji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35"/>
                        <wps:cNvCnPr/>
                        <wps:spPr bwMode="auto">
                          <a:xfrm>
                            <a:off x="228600" y="3887588"/>
                            <a:ext cx="1143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35"/>
                        <wps:cNvCnPr/>
                        <wps:spPr bwMode="auto">
                          <a:xfrm>
                            <a:off x="914400" y="5836521"/>
                            <a:ext cx="1143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2"/>
                        <wps:cNvCnPr/>
                        <wps:spPr bwMode="auto">
                          <a:xfrm>
                            <a:off x="3771900" y="665775"/>
                            <a:ext cx="5715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84EDF1" id="Kanwa 88" o:spid="_x0000_s1026" editas="canvas" style="width:459pt;height:8in;mso-position-horizontal-relative:char;mso-position-vertical-relative:line" coordsize="58293,7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73152;visibility:visible;mso-wrap-style:square" stroked="t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43910;top:5715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">
                  <v:textbox>
                    <w:txbxContent>
                      <w:p w14:paraId="65F2949A" w14:textId="77777777" w:rsidR="00E123DE" w:rsidRPr="00970B96" w:rsidRDefault="00E123DE" w:rsidP="00A00AB4">
                        <w:pPr>
                          <w:rPr>
                            <w:sz w:val="18"/>
                            <w:szCs w:val="18"/>
                          </w:rPr>
                        </w:pPr>
                        <w:r w:rsidRPr="00970B96">
                          <w:rPr>
                            <w:sz w:val="18"/>
                            <w:szCs w:val="18"/>
                          </w:rPr>
                          <w:t>Rada Biblioteczna</w:t>
                        </w:r>
                      </w:p>
                    </w:txbxContent>
                  </v:textbox>
                </v:shape>
                <v:roundrect id="AutoShape 6" o:spid="_x0000_s1029" style="position:absolute;left:21717;top:21717;width:18288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PrvwwAAANsAAAAPAAAAZHJzL2Rvd25yZXYueG1sRI9BawIx&#10;FITvhf6H8ARvNbFo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35T678MAAADbAAAADwAA&#10;AAAAAAAAAAAAAAAHAgAAZHJzL2Rvd25yZXYueG1sUEsFBgAAAAADAAMAtwAAAPcCAAAAAA==&#10;">
                  <v:textbox>
                    <w:txbxContent>
                      <w:p w14:paraId="604A8233" w14:textId="77777777" w:rsidR="00E123DE" w:rsidRPr="00646DA2" w:rsidRDefault="00E123DE" w:rsidP="00A00AB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</w:t>
                        </w:r>
                        <w:r w:rsidRPr="00646DA2">
                          <w:rPr>
                            <w:b/>
                          </w:rPr>
                          <w:t>DYREKTOR Biblioteki</w:t>
                        </w:r>
                      </w:p>
                    </w:txbxContent>
                  </v:textbox>
                </v:roundrect>
                <v:rect id="Rectangle 7" o:spid="_x0000_s1030" style="position:absolute;left:3429;top:29718;width:1828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>
                  <v:textbox>
                    <w:txbxContent>
                      <w:p w14:paraId="1A07D9CD" w14:textId="2F52B66E" w:rsidR="00E123DE" w:rsidRDefault="00E123DE" w:rsidP="00A00AB4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Dział</w:t>
                        </w:r>
                        <w:r w:rsidDel="009A406C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Gromadzenia, Uzupełniania </w:t>
                        </w:r>
                      </w:p>
                      <w:p w14:paraId="3A3B5089" w14:textId="77777777" w:rsidR="00E123DE" w:rsidRDefault="00E123DE" w:rsidP="00A00AB4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i Opracowania Druków Zwartych </w:t>
                        </w:r>
                      </w:p>
                      <w:p w14:paraId="108D610D" w14:textId="77777777" w:rsidR="00E123DE" w:rsidRPr="007E2A2D" w:rsidRDefault="00E123DE" w:rsidP="00A00AB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i Specjalnych</w:t>
                        </w:r>
                      </w:p>
                    </w:txbxContent>
                  </v:textbox>
                </v:rect>
                <v:rect id="Rectangle 8" o:spid="_x0000_s1031" style="position:absolute;left:3429;top:37719;width:1828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    <v:textbox>
                    <w:txbxContent>
                      <w:p w14:paraId="5E5D8285" w14:textId="49A78EC2" w:rsidR="00E123DE" w:rsidRPr="007E2A2D" w:rsidRDefault="00E123DE" w:rsidP="00A00AB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Dział Gromadzenia, Uzupełniania </w:t>
                        </w:r>
                        <w:r>
                          <w:rPr>
                            <w:sz w:val="14"/>
                            <w:szCs w:val="14"/>
                          </w:rPr>
                          <w:br/>
                          <w:t>i Opracowania Wydawnictw Ciągłych</w:t>
                        </w:r>
                      </w:p>
                      <w:p w14:paraId="446516D6" w14:textId="77777777" w:rsidR="00E123DE" w:rsidRPr="004B73CF" w:rsidRDefault="00E123DE" w:rsidP="00A00AB4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9" o:spid="_x0000_s1032" style="position:absolute;left:3429;top:43434;width:1828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<v:textbox>
                    <w:txbxContent>
                      <w:p w14:paraId="637CF01A" w14:textId="77777777" w:rsidR="00E123DE" w:rsidRPr="004B73CF" w:rsidRDefault="00E123DE" w:rsidP="00A00AB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Dział Udostępniania Zbiorów</w:t>
                        </w:r>
                      </w:p>
                    </w:txbxContent>
                  </v:textbox>
                </v:rect>
                <v:rect id="Rectangle 10" o:spid="_x0000_s1033" style="position:absolute;left:35433;top:29718;width:2057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<v:textbox>
                    <w:txbxContent>
                      <w:p w14:paraId="59143B11" w14:textId="45FE0E56" w:rsidR="00E123DE" w:rsidRPr="007D6823" w:rsidRDefault="00E123DE" w:rsidP="00A00AB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Samodzielne stanowisko ds. bibliografii </w:t>
                        </w:r>
                        <w:r>
                          <w:rPr>
                            <w:sz w:val="14"/>
                            <w:szCs w:val="14"/>
                          </w:rPr>
                          <w:br/>
                          <w:t>i bibliometrii</w:t>
                        </w:r>
                      </w:p>
                      <w:p w14:paraId="782AE01A" w14:textId="77777777" w:rsidR="00E123DE" w:rsidRDefault="00E123DE" w:rsidP="00A00AB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bibliometrii </w:t>
                        </w:r>
                      </w:p>
                      <w:p w14:paraId="1FE438FD" w14:textId="77777777" w:rsidR="00E123DE" w:rsidRPr="007D6823" w:rsidRDefault="00E123DE" w:rsidP="00A00AB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Samodzielne stanowisko ds. administracji</w:t>
                        </w:r>
                      </w:p>
                      <w:p w14:paraId="116AF8FC" w14:textId="77777777" w:rsidR="00E123DE" w:rsidRPr="00D76F88" w:rsidRDefault="00E123DE" w:rsidP="00A00AB4">
                        <w:pPr>
                          <w:rPr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11" o:spid="_x0000_s1034" style="position:absolute;left:35433;top:36576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<v:textbox>
                    <w:txbxContent>
                      <w:p w14:paraId="2B0A295C" w14:textId="77777777" w:rsidR="00E123DE" w:rsidRDefault="00E123DE" w:rsidP="00A00AB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Samodzielne stanowisko ds. informatyzacji</w:t>
                        </w:r>
                      </w:p>
                      <w:p w14:paraId="3FE16844" w14:textId="77777777" w:rsidR="00E123DE" w:rsidRPr="007D6823" w:rsidRDefault="00E123DE" w:rsidP="00A00AB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i selekcji</w:t>
                        </w:r>
                      </w:p>
                    </w:txbxContent>
                  </v:textbox>
                </v:rect>
                <v:rect id="Rectangle 12" o:spid="_x0000_s1035" style="position:absolute;left:35433;top:43434;width:20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>
                  <v:textbox>
                    <w:txbxContent>
                      <w:p w14:paraId="090C612B" w14:textId="77777777" w:rsidR="00E123DE" w:rsidRPr="007D6823" w:rsidRDefault="00E123DE" w:rsidP="00A00AB4">
                        <w:pPr>
                          <w:rPr>
                            <w:sz w:val="14"/>
                            <w:szCs w:val="14"/>
                          </w:rPr>
                        </w:pPr>
                        <w:r w:rsidRPr="004B5734">
                          <w:rPr>
                            <w:sz w:val="14"/>
                            <w:szCs w:val="14"/>
                          </w:rPr>
                          <w:t xml:space="preserve">Samodzielne stanowiska ds. administracji </w:t>
                        </w:r>
                      </w:p>
                    </w:txbxContent>
                  </v:textbox>
                </v:rect>
                <v:rect id="Rectangle 13" o:spid="_x0000_s1036" style="position:absolute;left:10287;top:48006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14:paraId="68E047D5" w14:textId="77777777" w:rsidR="00E123DE" w:rsidRPr="00A3281C" w:rsidRDefault="00E123DE" w:rsidP="00A00AB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Czytelnia Ogólna</w:t>
                        </w:r>
                      </w:p>
                    </w:txbxContent>
                  </v:textbox>
                </v:rect>
                <v:rect id="Rectangle 14" o:spid="_x0000_s1037" style="position:absolute;left:10287;top:52578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14:paraId="0AC244D7" w14:textId="77777777" w:rsidR="00E123DE" w:rsidRPr="00A3281C" w:rsidRDefault="00E123DE" w:rsidP="00A00AB4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Czytelnia Czasopism</w:t>
                        </w:r>
                      </w:p>
                    </w:txbxContent>
                  </v:textbox>
                </v:rect>
                <v:rect id="Rectangle 15" o:spid="_x0000_s1038" style="position:absolute;left:10287;top:57150;width:12573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14:paraId="3F3772A1" w14:textId="77777777" w:rsidR="00E123DE" w:rsidRPr="00A3281C" w:rsidRDefault="00E123DE" w:rsidP="00A00AB4">
                        <w:pPr>
                          <w:rPr>
                            <w:sz w:val="14"/>
                            <w:szCs w:val="14"/>
                          </w:rPr>
                        </w:pPr>
                        <w:r w:rsidRPr="00AC5D3B">
                          <w:rPr>
                            <w:sz w:val="14"/>
                            <w:szCs w:val="14"/>
                          </w:rPr>
                          <w:t>Wypożyczalnia</w:t>
                        </w:r>
                      </w:p>
                    </w:txbxContent>
                  </v:textbox>
                </v:rect>
                <v:rect id="Rectangle 16" o:spid="_x0000_s1039" style="position:absolute;left:10287;top:61722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<v:textbox>
                    <w:txbxContent>
                      <w:p w14:paraId="1536F21A" w14:textId="77777777" w:rsidR="00E123DE" w:rsidRPr="00A3281C" w:rsidRDefault="00E123DE" w:rsidP="00A00AB4">
                        <w:pPr>
                          <w:rPr>
                            <w:sz w:val="14"/>
                            <w:szCs w:val="14"/>
                          </w:rPr>
                        </w:pPr>
                        <w:r w:rsidRPr="00AC5D3B">
                          <w:rPr>
                            <w:sz w:val="14"/>
                            <w:szCs w:val="14"/>
                          </w:rPr>
                          <w:t>Wypożyczalnia Międzybiblioteczna</w:t>
                        </w:r>
                      </w:p>
                    </w:txbxContent>
                  </v:textbox>
                </v:rect>
                <v:roundrect id="AutoShape 17" o:spid="_x0000_s1040" style="position:absolute;left:45720;top:21717;width:11430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">
                  <v:textbox>
                    <w:txbxContent>
                      <w:p w14:paraId="3116410F" w14:textId="77777777" w:rsidR="00E123DE" w:rsidRPr="00646DA2" w:rsidRDefault="00E123DE" w:rsidP="00A00AB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          </w:t>
                        </w:r>
                        <w:r w:rsidRPr="00646DA2">
                          <w:rPr>
                            <w:b/>
                            <w:sz w:val="16"/>
                            <w:szCs w:val="16"/>
                          </w:rPr>
                          <w:t>Zastępca</w:t>
                        </w:r>
                      </w:p>
                      <w:p w14:paraId="3DCAA235" w14:textId="77777777" w:rsidR="00E123DE" w:rsidRPr="00646DA2" w:rsidRDefault="00E123DE" w:rsidP="00A00AB4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646DA2">
                          <w:rPr>
                            <w:b/>
                            <w:sz w:val="16"/>
                            <w:szCs w:val="16"/>
                          </w:rPr>
                          <w:t>Dyrektora Biblioteki</w:t>
                        </w:r>
                      </w:p>
                    </w:txbxContent>
                  </v:textbox>
                </v:roundre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18" o:spid="_x0000_s1041" type="#_x0000_t56" style="position:absolute;left:24003;top:2286;width:1371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">
                  <v:textbox>
                    <w:txbxContent>
                      <w:p w14:paraId="04117448" w14:textId="77777777" w:rsidR="00E123DE" w:rsidRDefault="00E123DE" w:rsidP="00A00AB4"/>
                      <w:p w14:paraId="2CA6A4B5" w14:textId="77777777" w:rsidR="00E123DE" w:rsidRPr="00422AE7" w:rsidRDefault="00E123DE" w:rsidP="00A00AB4">
                        <w:pPr>
                          <w:rPr>
                            <w:b/>
                          </w:rPr>
                        </w:pPr>
                        <w:r>
                          <w:t xml:space="preserve">   </w:t>
                        </w:r>
                        <w:r w:rsidRPr="00422AE7">
                          <w:rPr>
                            <w:b/>
                          </w:rPr>
                          <w:t>REKTOR</w:t>
                        </w:r>
                      </w:p>
                    </w:txbxContent>
                  </v:textbox>
                </v:shape>
                <v:roundrect id="AutoShape 19" o:spid="_x0000_s1042" style="position:absolute;left:22193;top:12763;width:17240;height:7144;rotation: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" strokecolor="windowText">
                  <v:stroke joinstyle="miter"/>
                  <v:textbox>
                    <w:txbxContent>
                      <w:p w14:paraId="55230496" w14:textId="54BE9EA1" w:rsidR="00E123DE" w:rsidRPr="00671D53" w:rsidRDefault="00E123DE" w:rsidP="00A00AB4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2A390C">
                          <w:rPr>
                            <w:b/>
                          </w:rPr>
                          <w:t xml:space="preserve">Prorektor  </w:t>
                        </w:r>
                        <w:r w:rsidRPr="002A390C">
                          <w:rPr>
                            <w:b/>
                          </w:rPr>
                          <w:br/>
                        </w:r>
                        <w:r w:rsidRPr="00671D53">
                          <w:rPr>
                            <w:b/>
                          </w:rPr>
                          <w:t xml:space="preserve">ds. Nauki  i </w:t>
                        </w:r>
                        <w:r>
                          <w:rPr>
                            <w:b/>
                          </w:rPr>
                          <w:t>Współpracy   Zewnętrznej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43" type="#_x0000_t32" style="position:absolute;left:30861;top:10287;width:7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<v:shape id="AutoShape 21" o:spid="_x0000_s1044" type="#_x0000_t32" style="position:absolute;left:30861;top:18954;width:7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22" o:spid="_x0000_s1045" type="#_x0000_t32" style="position:absolute;left:40005;top:23431;width:5715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AutoShape 23" o:spid="_x0000_s1046" type="#_x0000_t32" style="position:absolute;left:2286;top:27432;width:29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<v:shape id="AutoShape 24" o:spid="_x0000_s1047" type="#_x0000_t32" style="position:absolute;left:30861;top:25146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  <v:shape id="AutoShape 25" o:spid="_x0000_s1048" type="#_x0000_t32" style="position:absolute;left:2286;top:28575;width:7;height:16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<v:shape id="AutoShape 26" o:spid="_x0000_s1049" type="#_x0000_t32" style="position:absolute;left:2286;top:69723;width: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<v:shape id="AutoShape 27" o:spid="_x0000_s1050" type="#_x0000_t32" style="position:absolute;left:32004;top:27432;width:7;height:171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<v:shape id="AutoShape 28" o:spid="_x0000_s1051" type="#_x0000_t32" style="position:absolute;left:35433;top:30861;width: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9" o:spid="_x0000_s1052" type="#_x0000_t34" style="position:absolute;left:32004;top:30289;width:3429;height: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"/>
                <v:shape id="AutoShape 30" o:spid="_x0000_s1053" type="#_x0000_t34" style="position:absolute;left:32004;top:37719;width:3429;height:57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"/>
                <v:shape id="AutoShape 31" o:spid="_x0000_s1054" type="#_x0000_t34" style="position:absolute;left:32011;top:44577;width:3429;height:57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"/>
                <v:shape id="AutoShape 32" o:spid="_x0000_s1055" type="#_x0000_t32" style="position:absolute;left:35433;top:51435;width:7;height:7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33" o:spid="_x0000_s1056" type="#_x0000_t33" style="position:absolute;left:2286;top:30861;width:1143;height:114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"/>
                <v:shape id="AutoShape 35" o:spid="_x0000_s1057" type="#_x0000_t32" style="position:absolute;left:2286;top:44569;width:1143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  <v:shape id="AutoShape 36" o:spid="_x0000_s1058" type="#_x0000_t32" style="position:absolute;left:4572;top:68580;width:7;height:7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"/>
                <v:shape id="AutoShape 37" o:spid="_x0000_s1059" type="#_x0000_t33" style="position:absolute;left:10287;top:44577;width:1143;height:342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"/>
                <v:shape id="AutoShape 38" o:spid="_x0000_s1060" type="#_x0000_t32" style="position:absolute;left:9144;top:46863;width:0;height:16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1Ly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"/>
                <v:shape id="AutoShape 39" o:spid="_x0000_s1061" type="#_x0000_t32" style="position:absolute;left:9144;top:49141;width:1143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"/>
                <v:shape id="AutoShape 40" o:spid="_x0000_s1062" type="#_x0000_t32" style="position:absolute;left:9144;top:53713;width:1143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Mb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Wx6Uv6AXLxBwAA//8DAFBLAQItABQABgAIAAAAIQDb4fbL7gAAAIUBAAATAAAAAAAAAAAAAAAA&#10;AAAAAABbQ29udGVudF9UeXBlc10ueG1sUEsBAi0AFAAGAAgAAAAhAFr0LFu/AAAAFQEAAAsAAAAA&#10;AAAAAAAAAAAAHwEAAF9yZWxzLy5yZWxzUEsBAi0AFAAGAAgAAAAhAIigYxvBAAAA2wAAAA8AAAAA&#10;AAAAAAAAAAAABwIAAGRycy9kb3ducmV2LnhtbFBLBQYAAAAAAwADALcAAAD1AgAAAAA=&#10;"/>
                <v:shape id="AutoShape 42" o:spid="_x0000_s1063" type="#_x0000_t34" style="position:absolute;left:9144;top:62865;width:1143;height:57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"/>
                <v:shape id="AutoShape 46" o:spid="_x0000_s1064" type="#_x0000_t32" style="position:absolute;left:2286;top:27432;width:0;height:1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86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7Q+fUk/QM6fAAAA//8DAFBLAQItABQABgAIAAAAIQDb4fbL7gAAAIUBAAATAAAAAAAAAAAAAAAA&#10;AAAAAABbQ29udGVudF9UeXBlc10ueG1sUEsBAi0AFAAGAAgAAAAhAFr0LFu/AAAAFQEAAAsAAAAA&#10;AAAAAAAAAAAAHwEAAF9yZWxzLy5yZWxzUEsBAi0AFAAGAAgAAAAhAEMDHzrBAAAA2wAAAA8AAAAA&#10;AAAAAAAAAAAABwIAAGRycy9kb3ducmV2LnhtbFBLBQYAAAAAAwADALcAAAD1AgAAAAA=&#10;"/>
                <v:shape id="AutoShape 47" o:spid="_x0000_s1065" type="#_x0000_t32" style="position:absolute;left:32004;top:44577;width: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"/>
                <v:shape id="AutoShape 29" o:spid="_x0000_s1066" type="#_x0000_t34" style="position:absolute;left:31994;top:51435;width:3429;height:57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"/>
                <v:shape id="AutoShape 38" o:spid="_x0000_s1067" type="#_x0000_t32" style="position:absolute;left:32004;top:44567;width:7;height:68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"/>
                <v:rect id="Rectangle 11" o:spid="_x0000_s1068" style="position:absolute;left:35423;top:50284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>
                  <v:textbox>
                    <w:txbxContent>
                      <w:p w14:paraId="6468F015" w14:textId="77777777" w:rsidR="00E123DE" w:rsidRDefault="00E123DE" w:rsidP="00A00AB4">
                        <w:pPr>
                          <w:pStyle w:val="NormalnyWeb"/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Samodzielne stanowisko ds. inwentaryzacji                i selekcji zbiorów</w:t>
                        </w:r>
                      </w:p>
                      <w:p w14:paraId="28CF4726" w14:textId="77777777" w:rsidR="00E123DE" w:rsidRDefault="00E123DE" w:rsidP="00A00AB4">
                        <w:pPr>
                          <w:pStyle w:val="NormalnyWeb"/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i selekcji</w:t>
                        </w:r>
                      </w:p>
                    </w:txbxContent>
                  </v:textbox>
                </v:rect>
                <v:shape id="AutoShape 35" o:spid="_x0000_s1069" type="#_x0000_t32" style="position:absolute;left:2286;top:38875;width:114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<v:shape id="AutoShape 35" o:spid="_x0000_s1070" type="#_x0000_t32" style="position:absolute;left:9144;top:58365;width:114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"/>
                <v:shape id="AutoShape 22" o:spid="_x0000_s1071" type="#_x0000_t32" style="position:absolute;left:37719;top:6657;width:5715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"/>
                <w10:anchorlock/>
              </v:group>
            </w:pict>
          </mc:Fallback>
        </mc:AlternateContent>
      </w:r>
    </w:p>
    <w:p w14:paraId="21E2ADB7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102F0E50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844DBD1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4B1C914" w14:textId="77777777" w:rsidR="00A00AB4" w:rsidRPr="00584691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2F0DA5A0" w14:textId="77777777" w:rsidR="00A00AB4" w:rsidRPr="00200350" w:rsidRDefault="00A00AB4" w:rsidP="00A00AB4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lastRenderedPageBreak/>
        <w:t>Załącznik nr 2.</w:t>
      </w:r>
    </w:p>
    <w:p w14:paraId="3997ABF0" w14:textId="77777777" w:rsidR="00A00AB4" w:rsidRPr="00200350" w:rsidRDefault="00A00AB4" w:rsidP="00A00AB4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4"/>
          <w:lang w:eastAsia="pl-PL"/>
        </w:rPr>
      </w:pPr>
    </w:p>
    <w:p w14:paraId="0AABF49A" w14:textId="77777777" w:rsidR="00A00AB4" w:rsidRPr="00200350" w:rsidRDefault="00A00AB4" w:rsidP="00A00A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200350">
        <w:rPr>
          <w:rFonts w:ascii="Times New Roman" w:hAnsi="Times New Roman"/>
          <w:b/>
          <w:bCs/>
          <w:sz w:val="28"/>
          <w:szCs w:val="28"/>
          <w:lang w:eastAsia="pl-PL"/>
        </w:rPr>
        <w:t>REGULAMIN UDOSTĘPNIANIA ZBIORÓW BIBLIOTEKI</w:t>
      </w:r>
    </w:p>
    <w:p w14:paraId="01D36654" w14:textId="77777777" w:rsidR="00A00AB4" w:rsidRPr="00200350" w:rsidRDefault="00A00AB4" w:rsidP="00A00A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200350">
        <w:rPr>
          <w:rFonts w:ascii="Times New Roman" w:hAnsi="Times New Roman"/>
          <w:b/>
          <w:bCs/>
          <w:sz w:val="28"/>
          <w:szCs w:val="28"/>
          <w:lang w:eastAsia="pl-PL"/>
        </w:rPr>
        <w:t>AKADEMII TECHNICZNO-HUMANISTYCZNEJ</w:t>
      </w:r>
    </w:p>
    <w:p w14:paraId="260968B4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5202801B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14:paraId="44F97DED" w14:textId="77777777" w:rsidR="00A00AB4" w:rsidRPr="00200350" w:rsidRDefault="00A00AB4" w:rsidP="00A00AB4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pacing w:val="60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  <w:t>ROZDZIAŁ</w:t>
      </w:r>
      <w:r w:rsidRPr="00200350">
        <w:rPr>
          <w:rFonts w:ascii="Times New Roman" w:hAnsi="Times New Roman"/>
          <w:b/>
          <w:bCs/>
          <w:spacing w:val="60"/>
          <w:sz w:val="24"/>
          <w:szCs w:val="24"/>
          <w:lang w:eastAsia="pl-PL"/>
        </w:rPr>
        <w:t xml:space="preserve"> I</w:t>
      </w:r>
    </w:p>
    <w:p w14:paraId="3260B913" w14:textId="77777777" w:rsidR="00A00AB4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outlineLvl w:val="0"/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  <w:t>Postanowienia ogólne</w:t>
      </w:r>
    </w:p>
    <w:p w14:paraId="43A8EEC9" w14:textId="77777777" w:rsidR="00A00AB4" w:rsidRPr="00200350" w:rsidRDefault="00A00AB4" w:rsidP="00A00A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outlineLvl w:val="0"/>
        <w:rPr>
          <w:rFonts w:ascii="Times New Roman" w:hAnsi="Times New Roman"/>
          <w:sz w:val="20"/>
          <w:szCs w:val="20"/>
          <w:lang w:eastAsia="pl-PL"/>
        </w:rPr>
      </w:pPr>
    </w:p>
    <w:p w14:paraId="42DD698A" w14:textId="4A78B7DD" w:rsidR="00A00AB4" w:rsidRDefault="00A00AB4" w:rsidP="00B839F5">
      <w:pPr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Regulamin udostępniania zbiorów ustala zasady korzystania z zasobów własnych </w:t>
      </w:r>
      <w:r w:rsidR="002F5931"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iblioteki, materiałów bibliotecznych uzyskanych drogą wypożyczeń międzybibliotecznych, zasobów elektronicznych oraz korzystania z usług informacyjnych w Bibliotece Akademii Techniczno-Humanistycznej. </w:t>
      </w:r>
    </w:p>
    <w:p w14:paraId="4326A8C7" w14:textId="6F7FD865" w:rsidR="00A00AB4" w:rsidRPr="00200350" w:rsidRDefault="00A00AB4" w:rsidP="00B839F5">
      <w:pPr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Regulamin obowiązuje wszystkich czytelników korzystających z zasobów </w:t>
      </w:r>
      <w:r w:rsidR="002F5931"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iblioteki.</w:t>
      </w:r>
    </w:p>
    <w:p w14:paraId="3D25A55F" w14:textId="77777777" w:rsidR="00A00AB4" w:rsidRPr="00200350" w:rsidRDefault="00A00AB4" w:rsidP="00B839F5">
      <w:pPr>
        <w:numPr>
          <w:ilvl w:val="0"/>
          <w:numId w:val="3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Zbiory biblioteczne udostępniane są:</w:t>
      </w:r>
    </w:p>
    <w:p w14:paraId="68460780" w14:textId="37E74DF5" w:rsidR="00A00AB4" w:rsidRPr="00200350" w:rsidRDefault="00A00AB4" w:rsidP="00B839F5">
      <w:pPr>
        <w:widowControl w:val="0"/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poza obręb </w:t>
      </w:r>
      <w:r w:rsidR="002F5931"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za pośrednictwem Wypożyczalni,</w:t>
      </w:r>
    </w:p>
    <w:p w14:paraId="619A991B" w14:textId="77777777" w:rsidR="00A00AB4" w:rsidRPr="00200350" w:rsidRDefault="00A00AB4" w:rsidP="00B839F5">
      <w:pPr>
        <w:widowControl w:val="0"/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na miejscu w Czytelniach,</w:t>
      </w:r>
    </w:p>
    <w:p w14:paraId="02F09853" w14:textId="77777777" w:rsidR="00A00AB4" w:rsidRPr="00200350" w:rsidRDefault="00A00AB4" w:rsidP="00B839F5">
      <w:pPr>
        <w:widowControl w:val="0"/>
        <w:numPr>
          <w:ilvl w:val="1"/>
          <w:numId w:val="5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w sieci uczelnianej bądź poza nią poprzez nadanie indywidualnego hasła uprawnionym czytelnikom (jeżeli licencja na to pozwala) </w:t>
      </w:r>
      <w:r>
        <w:rPr>
          <w:rFonts w:ascii="Times New Roman" w:hAnsi="Times New Roman"/>
          <w:sz w:val="24"/>
          <w:szCs w:val="24"/>
          <w:lang w:eastAsia="pl-PL"/>
        </w:rPr>
        <w:t>do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zasob</w:t>
      </w:r>
      <w:r>
        <w:rPr>
          <w:rFonts w:ascii="Times New Roman" w:hAnsi="Times New Roman"/>
          <w:sz w:val="24"/>
          <w:szCs w:val="24"/>
          <w:lang w:eastAsia="pl-PL"/>
        </w:rPr>
        <w:t>ów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elektroniczn</w:t>
      </w:r>
      <w:r>
        <w:rPr>
          <w:rFonts w:ascii="Times New Roman" w:hAnsi="Times New Roman"/>
          <w:sz w:val="24"/>
          <w:szCs w:val="24"/>
          <w:lang w:eastAsia="pl-PL"/>
        </w:rPr>
        <w:t>ych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14:paraId="631050C3" w14:textId="77777777" w:rsidR="00A00AB4" w:rsidRPr="00200350" w:rsidRDefault="00A00AB4" w:rsidP="00B839F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Prawo do </w:t>
      </w:r>
      <w:r>
        <w:rPr>
          <w:rFonts w:ascii="Times New Roman" w:hAnsi="Times New Roman"/>
          <w:sz w:val="24"/>
          <w:szCs w:val="24"/>
          <w:lang w:eastAsia="pl-PL"/>
        </w:rPr>
        <w:t xml:space="preserve">nieodpłatnego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korzystania z zasobów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mają pracownicy</w:t>
      </w:r>
      <w:r w:rsidRPr="00200350">
        <w:rPr>
          <w:rFonts w:ascii="Times New Roman" w:hAnsi="Times New Roman"/>
          <w:color w:val="943634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>i studenci wszystkich typów studiów prowadzonych w ATH, doktoranci, emerytowani pracownicy Uczelni oraz słuchacze Uniwersytetu Trzeciego Wieku, działającego przy ATH.</w:t>
      </w:r>
    </w:p>
    <w:p w14:paraId="03F733EB" w14:textId="6F627EE9" w:rsidR="00A00AB4" w:rsidRPr="00200350" w:rsidRDefault="00A00AB4" w:rsidP="00B839F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Pozostali użytkownicy mają możliwość korzystania z zasobów </w:t>
      </w:r>
      <w:r w:rsidR="002F5931"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iblioteki bezpłatnie w Czytelniach oraz z Wypożyczalni </w:t>
      </w: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200350">
        <w:rPr>
          <w:rFonts w:ascii="Times New Roman" w:hAnsi="Times New Roman"/>
          <w:sz w:val="24"/>
          <w:szCs w:val="24"/>
          <w:lang w:eastAsia="pl-PL"/>
        </w:rPr>
        <w:t>po wpłaceniu kaucji.</w:t>
      </w:r>
    </w:p>
    <w:p w14:paraId="3D8F7824" w14:textId="43DD7B7A" w:rsidR="00A00AB4" w:rsidRPr="00200350" w:rsidRDefault="00A00AB4" w:rsidP="00B839F5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Dokumentami upoważniającymi do korzystania z </w:t>
      </w:r>
      <w:r w:rsidR="002F5931"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są:</w:t>
      </w:r>
    </w:p>
    <w:p w14:paraId="4400D8A4" w14:textId="77777777" w:rsidR="00A00AB4" w:rsidRPr="00200350" w:rsidRDefault="00A00AB4" w:rsidP="00B839F5">
      <w:pPr>
        <w:widowControl w:val="0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ważna elektroniczna legitymacja pracownika/studenta/doktoranta, </w:t>
      </w:r>
    </w:p>
    <w:p w14:paraId="6F83E411" w14:textId="77777777" w:rsidR="00A00AB4" w:rsidRDefault="00A00AB4" w:rsidP="00B839F5">
      <w:pPr>
        <w:widowControl w:val="0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inny dokument potwierdzający tożsamość. </w:t>
      </w:r>
    </w:p>
    <w:p w14:paraId="31D14DDF" w14:textId="77777777" w:rsidR="00A00AB4" w:rsidRPr="002A390C" w:rsidRDefault="00A00AB4" w:rsidP="00B839F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Konto biblioteczne pracowników jest aktywne przez cały okres zatrudnienia, studenta - przez cały okres studiów, jednak nie dłużej niż 5 lat. Po tym terminie konta wolne od obciążeń są usuwane z bazy.</w:t>
      </w:r>
    </w:p>
    <w:p w14:paraId="45A53ADB" w14:textId="241A9AFA" w:rsidR="00A00AB4" w:rsidRPr="002A390C" w:rsidRDefault="00A00AB4" w:rsidP="00B839F5">
      <w:pPr>
        <w:pStyle w:val="Akapitzlist"/>
        <w:widowControl w:val="0"/>
        <w:numPr>
          <w:ilvl w:val="0"/>
          <w:numId w:val="4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90C">
        <w:rPr>
          <w:rFonts w:ascii="Times New Roman" w:hAnsi="Times New Roman"/>
          <w:sz w:val="24"/>
          <w:szCs w:val="24"/>
          <w:lang w:eastAsia="pl-PL"/>
        </w:rPr>
        <w:t xml:space="preserve">Pracownicy i studenci kończący pracę/studia na ATH zobligowani są do uregulowania wszystkich zobowiązań wobec </w:t>
      </w:r>
      <w:r w:rsidR="002F5931">
        <w:rPr>
          <w:rFonts w:ascii="Times New Roman" w:hAnsi="Times New Roman"/>
          <w:sz w:val="24"/>
          <w:szCs w:val="24"/>
          <w:lang w:eastAsia="pl-PL"/>
        </w:rPr>
        <w:t>B</w:t>
      </w:r>
      <w:r w:rsidRPr="002A390C">
        <w:rPr>
          <w:rFonts w:ascii="Times New Roman" w:hAnsi="Times New Roman"/>
          <w:sz w:val="24"/>
          <w:szCs w:val="24"/>
          <w:lang w:eastAsia="pl-PL"/>
        </w:rPr>
        <w:t>iblioteki. Po podbiciu karty obiegowej konto czytelnika jest usuwane z bazy.</w:t>
      </w:r>
    </w:p>
    <w:p w14:paraId="6ECFAB0A" w14:textId="77777777" w:rsidR="00A00AB4" w:rsidRDefault="00A00AB4" w:rsidP="00A00A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FE1836A" w14:textId="77777777" w:rsidR="00A00AB4" w:rsidRDefault="00A00AB4" w:rsidP="00A00AB4">
      <w:pPr>
        <w:spacing w:after="6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A390C">
        <w:rPr>
          <w:rFonts w:ascii="Times New Roman" w:hAnsi="Times New Roman"/>
          <w:b/>
          <w:sz w:val="24"/>
          <w:szCs w:val="24"/>
          <w:u w:val="single"/>
        </w:rPr>
        <w:t xml:space="preserve">Przetwarzanie </w:t>
      </w:r>
      <w:r>
        <w:rPr>
          <w:rFonts w:ascii="Times New Roman" w:hAnsi="Times New Roman"/>
          <w:b/>
          <w:sz w:val="24"/>
          <w:szCs w:val="24"/>
          <w:u w:val="single"/>
        </w:rPr>
        <w:t>i o</w:t>
      </w:r>
      <w:r w:rsidRPr="005E0EEC">
        <w:rPr>
          <w:rFonts w:ascii="Times New Roman" w:hAnsi="Times New Roman"/>
          <w:b/>
          <w:sz w:val="24"/>
          <w:szCs w:val="24"/>
          <w:u w:val="single"/>
        </w:rPr>
        <w:t xml:space="preserve">chrona </w:t>
      </w:r>
      <w:r w:rsidRPr="002A390C">
        <w:rPr>
          <w:rFonts w:ascii="Times New Roman" w:hAnsi="Times New Roman"/>
          <w:b/>
          <w:sz w:val="24"/>
          <w:szCs w:val="24"/>
          <w:u w:val="single"/>
        </w:rPr>
        <w:t>danych osobowych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oraz</w:t>
      </w:r>
      <w:r w:rsidRPr="005E0EEC">
        <w:rPr>
          <w:rFonts w:ascii="Times New Roman" w:hAnsi="Times New Roman"/>
          <w:b/>
          <w:sz w:val="24"/>
          <w:szCs w:val="24"/>
          <w:u w:val="single"/>
        </w:rPr>
        <w:t xml:space="preserve"> polityka prywatności</w:t>
      </w:r>
    </w:p>
    <w:p w14:paraId="797B38D2" w14:textId="77777777" w:rsidR="00A00AB4" w:rsidRPr="002A390C" w:rsidRDefault="00A00AB4" w:rsidP="00A00AB4">
      <w:pPr>
        <w:spacing w:after="6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73FBCCA" w14:textId="77777777" w:rsidR="00A00AB4" w:rsidRPr="00865234" w:rsidRDefault="00A00AB4" w:rsidP="004C747D">
      <w:pPr>
        <w:pStyle w:val="Akapitzlist"/>
        <w:numPr>
          <w:ilvl w:val="0"/>
          <w:numId w:val="56"/>
        </w:numPr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865234">
        <w:rPr>
          <w:rFonts w:ascii="Times New Roman" w:hAnsi="Times New Roman"/>
          <w:sz w:val="24"/>
          <w:szCs w:val="24"/>
        </w:rPr>
        <w:t xml:space="preserve">Dla prawidłowego funkcjonowania systemu biblioteczno-informacyjnego </w:t>
      </w:r>
      <w:r w:rsidRPr="00865234">
        <w:rPr>
          <w:rFonts w:ascii="Times New Roman" w:hAnsi="Times New Roman"/>
          <w:bCs/>
          <w:sz w:val="24"/>
          <w:szCs w:val="24"/>
        </w:rPr>
        <w:t>Akademia</w:t>
      </w:r>
      <w:r w:rsidRPr="00865234">
        <w:rPr>
          <w:rFonts w:ascii="Times New Roman" w:hAnsi="Times New Roman"/>
          <w:sz w:val="24"/>
          <w:szCs w:val="24"/>
        </w:rPr>
        <w:t xml:space="preserve"> może przetwarzać następujące dane osobowe osób korzystających z systemu:</w:t>
      </w:r>
    </w:p>
    <w:p w14:paraId="333A4576" w14:textId="77777777" w:rsidR="00A00AB4" w:rsidRPr="002A390C" w:rsidRDefault="00A00AB4" w:rsidP="004C747D">
      <w:pPr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nazwisko,</w:t>
      </w:r>
    </w:p>
    <w:p w14:paraId="5D877C8F" w14:textId="77777777" w:rsidR="00A00AB4" w:rsidRPr="002A390C" w:rsidRDefault="00A00AB4" w:rsidP="00B839F5">
      <w:pPr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A390C">
        <w:rPr>
          <w:rFonts w:ascii="Times New Roman" w:hAnsi="Times New Roman"/>
          <w:sz w:val="24"/>
          <w:szCs w:val="24"/>
        </w:rPr>
        <w:t xml:space="preserve">numer albumu, numer PESEL lub w przypadku jego braku – seria i numer </w:t>
      </w:r>
      <w:r>
        <w:rPr>
          <w:rFonts w:ascii="Times New Roman" w:hAnsi="Times New Roman"/>
          <w:sz w:val="24"/>
          <w:szCs w:val="24"/>
        </w:rPr>
        <w:t>dokumentu tożsamości,</w:t>
      </w:r>
    </w:p>
    <w:p w14:paraId="31C258BC" w14:textId="77777777" w:rsidR="00A00AB4" w:rsidRPr="002A390C" w:rsidRDefault="00A00AB4" w:rsidP="00B839F5">
      <w:pPr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aktualny adres zamieszkania,</w:t>
      </w:r>
    </w:p>
    <w:p w14:paraId="07D2F586" w14:textId="77777777" w:rsidR="00A00AB4" w:rsidRPr="002A390C" w:rsidRDefault="00A00AB4" w:rsidP="00B839F5">
      <w:pPr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A390C">
        <w:rPr>
          <w:rFonts w:ascii="Times New Roman" w:hAnsi="Times New Roman"/>
          <w:sz w:val="24"/>
          <w:szCs w:val="24"/>
        </w:rPr>
        <w:t>miejsce pobierania n</w:t>
      </w:r>
      <w:r>
        <w:rPr>
          <w:rFonts w:ascii="Times New Roman" w:hAnsi="Times New Roman"/>
          <w:sz w:val="24"/>
          <w:szCs w:val="24"/>
        </w:rPr>
        <w:t>auki lub aktualne miejsce pracy,</w:t>
      </w:r>
    </w:p>
    <w:p w14:paraId="6A00EC42" w14:textId="7B94AE60" w:rsidR="00EF06EF" w:rsidRPr="004C7F3A" w:rsidRDefault="00A00AB4" w:rsidP="004C7F3A">
      <w:pPr>
        <w:numPr>
          <w:ilvl w:val="0"/>
          <w:numId w:val="52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A390C">
        <w:rPr>
          <w:rFonts w:ascii="Times New Roman" w:hAnsi="Times New Roman"/>
          <w:sz w:val="24"/>
          <w:szCs w:val="24"/>
        </w:rPr>
        <w:t>niezbędne dane kontaktowe takie jak adres e-mail oraz numer telefonu.</w:t>
      </w:r>
    </w:p>
    <w:p w14:paraId="5312C65E" w14:textId="77F3FCED" w:rsidR="00EF06EF" w:rsidRPr="002F5931" w:rsidRDefault="00EF06EF" w:rsidP="004C7F3A">
      <w:pPr>
        <w:pStyle w:val="Akapitzlist"/>
        <w:numPr>
          <w:ilvl w:val="0"/>
          <w:numId w:val="49"/>
        </w:numPr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6EF">
        <w:rPr>
          <w:rFonts w:ascii="Times New Roman" w:hAnsi="Times New Roman"/>
          <w:sz w:val="24"/>
          <w:szCs w:val="24"/>
          <w:lang w:eastAsia="pl-PL"/>
        </w:rPr>
        <w:t xml:space="preserve">Dane osobowe gromadzone w systemie Bibliotecznym PROLIB </w:t>
      </w:r>
      <w:r w:rsidRPr="002F593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przez Bibliotekę ATH  </w:t>
      </w:r>
      <w:r w:rsidRPr="002F5931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>w Bielsku-Białej podlegają ochronie danych osobowych</w:t>
      </w:r>
      <w:r w:rsidR="0044563B">
        <w:rPr>
          <w:rFonts w:ascii="Times New Roman" w:hAnsi="Times New Roman"/>
          <w:color w:val="000000" w:themeColor="text1"/>
          <w:sz w:val="24"/>
          <w:szCs w:val="24"/>
          <w:lang w:eastAsia="pl-PL"/>
        </w:rPr>
        <w:t>,</w:t>
      </w:r>
      <w:r w:rsidRPr="002F593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zgodnie z 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ustawą z </w:t>
      </w:r>
      <w:r w:rsidRPr="00892C11">
        <w:rPr>
          <w:rFonts w:ascii="Times New Roman" w:hAnsi="Times New Roman"/>
          <w:color w:val="000000" w:themeColor="text1"/>
          <w:sz w:val="24"/>
          <w:szCs w:val="24"/>
        </w:rPr>
        <w:t xml:space="preserve">dnia 27.06.1997 </w:t>
      </w:r>
      <w:r w:rsidR="00745CB0" w:rsidRPr="00892C1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92C11">
        <w:rPr>
          <w:rFonts w:ascii="Times New Roman" w:hAnsi="Times New Roman"/>
          <w:color w:val="000000" w:themeColor="text1"/>
          <w:sz w:val="24"/>
          <w:szCs w:val="24"/>
        </w:rPr>
        <w:t>o bibliotekach (art. 4, ust. 1, pkt 2)</w:t>
      </w:r>
      <w:r w:rsidR="00892C1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i wyrażon</w:t>
      </w:r>
      <w:r w:rsidR="0044563B">
        <w:rPr>
          <w:rFonts w:ascii="Times New Roman" w:hAnsi="Times New Roman"/>
          <w:color w:val="000000" w:themeColor="text1"/>
          <w:sz w:val="24"/>
          <w:szCs w:val="24"/>
        </w:rPr>
        <w:t>ą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przez czytelnika zgod</w:t>
      </w:r>
      <w:r w:rsidR="0044563B">
        <w:rPr>
          <w:rFonts w:ascii="Times New Roman" w:hAnsi="Times New Roman"/>
          <w:color w:val="000000" w:themeColor="text1"/>
          <w:sz w:val="24"/>
          <w:szCs w:val="24"/>
        </w:rPr>
        <w:t>ą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na przetwarzanie danych osobowych – w oparciu o art. 6 ust. 1 pkt. a, c i e) Rozporządzenia Parlamentu Europejskiego i Rady (UE) 2016/679 z dnia 27 kwietnia 2016 r. w sprawie ochrony osób 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fizycznych w związku z przetwarzaniem danych osobowych i w sprawie swobodnego przepływu takich danych oraz uchylenia dyrektywy 95/46/WE (RODO), </w:t>
      </w:r>
      <w:r w:rsidRPr="002F5931">
        <w:rPr>
          <w:rFonts w:ascii="Times New Roman" w:hAnsi="Times New Roman"/>
          <w:bCs/>
          <w:color w:val="000000" w:themeColor="text1"/>
          <w:sz w:val="24"/>
          <w:szCs w:val="24"/>
        </w:rPr>
        <w:t>Ustaw</w:t>
      </w:r>
      <w:r w:rsidR="0044563B">
        <w:rPr>
          <w:rFonts w:ascii="Times New Roman" w:hAnsi="Times New Roman"/>
          <w:bCs/>
          <w:color w:val="000000" w:themeColor="text1"/>
          <w:sz w:val="24"/>
          <w:szCs w:val="24"/>
        </w:rPr>
        <w:t>ą</w:t>
      </w:r>
      <w:r w:rsidRPr="002F593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 ochronie danych osobowych</w:t>
      </w:r>
      <w:r w:rsidRPr="002F5931">
        <w:rPr>
          <w:rFonts w:ascii="myriad-pro" w:hAnsi="myriad-pro"/>
          <w:b/>
          <w:bCs/>
          <w:color w:val="000000" w:themeColor="text1"/>
          <w:sz w:val="41"/>
          <w:szCs w:val="41"/>
        </w:rPr>
        <w:t xml:space="preserve"> </w:t>
      </w:r>
      <w:r w:rsidRPr="002F5931">
        <w:rPr>
          <w:rFonts w:ascii="Times New Roman" w:hAnsi="Times New Roman"/>
          <w:bCs/>
          <w:color w:val="000000" w:themeColor="text1"/>
          <w:sz w:val="24"/>
          <w:szCs w:val="24"/>
        </w:rPr>
        <w:t>z dnia 10 maja 2018 r. (DZ.U. 201</w:t>
      </w:r>
      <w:r w:rsidR="00345717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Pr="002F593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poz.1</w:t>
      </w:r>
      <w:r w:rsidR="00345717">
        <w:rPr>
          <w:rFonts w:ascii="Times New Roman" w:hAnsi="Times New Roman"/>
          <w:bCs/>
          <w:color w:val="000000" w:themeColor="text1"/>
          <w:sz w:val="24"/>
          <w:szCs w:val="24"/>
        </w:rPr>
        <w:t>781</w:t>
      </w:r>
      <w:r w:rsidRPr="002F593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>oraz niniejszy</w:t>
      </w:r>
      <w:r w:rsidR="0044563B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Regulamin</w:t>
      </w:r>
      <w:r w:rsidR="0044563B">
        <w:rPr>
          <w:rFonts w:ascii="Times New Roman" w:hAnsi="Times New Roman"/>
          <w:color w:val="000000" w:themeColor="text1"/>
          <w:sz w:val="24"/>
          <w:szCs w:val="24"/>
        </w:rPr>
        <w:t>em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udostępniania zbiorów Biblioteki ATH.</w:t>
      </w:r>
    </w:p>
    <w:p w14:paraId="61AE3592" w14:textId="08DF9A22" w:rsidR="00060E9D" w:rsidRDefault="00060E9D" w:rsidP="00B839F5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0E9D">
        <w:rPr>
          <w:rFonts w:ascii="Times New Roman" w:hAnsi="Times New Roman"/>
          <w:sz w:val="24"/>
          <w:szCs w:val="24"/>
        </w:rPr>
        <w:t>Kontakt z Inspektorem Ochrony Danych możliwy jest pod numerem tel. nr 33 8279 344 lub adresem email: iod@ath.bielsko.pl</w:t>
      </w:r>
      <w:r w:rsidR="00523297">
        <w:rPr>
          <w:rFonts w:ascii="Times New Roman" w:hAnsi="Times New Roman"/>
          <w:sz w:val="24"/>
          <w:szCs w:val="24"/>
        </w:rPr>
        <w:t>.</w:t>
      </w:r>
    </w:p>
    <w:p w14:paraId="159F5ECD" w14:textId="5B4ADA86" w:rsidR="00865234" w:rsidRDefault="00865234" w:rsidP="00B839F5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06EF">
        <w:rPr>
          <w:rFonts w:ascii="Times New Roman" w:hAnsi="Times New Roman"/>
          <w:sz w:val="24"/>
          <w:szCs w:val="24"/>
          <w:lang w:eastAsia="pl-PL"/>
        </w:rPr>
        <w:t>Pracowni</w:t>
      </w:r>
      <w:r>
        <w:rPr>
          <w:rFonts w:ascii="Times New Roman" w:hAnsi="Times New Roman"/>
          <w:sz w:val="24"/>
          <w:szCs w:val="24"/>
          <w:lang w:eastAsia="pl-PL"/>
        </w:rPr>
        <w:t>ków</w:t>
      </w:r>
      <w:r w:rsidRPr="00EF06EF">
        <w:rPr>
          <w:rFonts w:ascii="Times New Roman" w:hAnsi="Times New Roman"/>
          <w:sz w:val="24"/>
          <w:szCs w:val="24"/>
          <w:lang w:eastAsia="pl-PL"/>
        </w:rPr>
        <w:t xml:space="preserve"> Biblioteki ATH obowiązuje zakaz udzielanie informacji o danych osobowych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F06EF">
        <w:rPr>
          <w:rFonts w:ascii="Times New Roman" w:hAnsi="Times New Roman"/>
          <w:sz w:val="24"/>
          <w:szCs w:val="24"/>
          <w:lang w:eastAsia="pl-PL"/>
        </w:rPr>
        <w:t>oraz stanie kont czytelników</w:t>
      </w:r>
      <w:r w:rsidR="002F5931">
        <w:rPr>
          <w:rFonts w:ascii="Times New Roman" w:hAnsi="Times New Roman"/>
          <w:sz w:val="24"/>
          <w:szCs w:val="24"/>
          <w:lang w:eastAsia="pl-PL"/>
        </w:rPr>
        <w:t>.</w:t>
      </w:r>
    </w:p>
    <w:p w14:paraId="28E96F7A" w14:textId="032CD74D" w:rsidR="00865234" w:rsidRPr="002F5931" w:rsidRDefault="00E56EA4" w:rsidP="00B839F5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A00AB4"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ane osobowe przetwarzane będą w celu obsługi użytkownika biblioteki, dochodzenia i obrony w razie zaistnienia wzajemnych roszczeń. </w:t>
      </w:r>
    </w:p>
    <w:p w14:paraId="272CECB5" w14:textId="57DBDE3B" w:rsidR="00A00AB4" w:rsidRPr="002F5931" w:rsidRDefault="00A00AB4" w:rsidP="00B839F5">
      <w:pPr>
        <w:pStyle w:val="Akapitzlist"/>
        <w:numPr>
          <w:ilvl w:val="0"/>
          <w:numId w:val="49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>Odbiorcami danych osobowych będą:</w:t>
      </w:r>
    </w:p>
    <w:p w14:paraId="0181A3FD" w14:textId="77777777" w:rsidR="00A00AB4" w:rsidRPr="002F5931" w:rsidRDefault="00A00AB4" w:rsidP="00B839F5">
      <w:pPr>
        <w:pStyle w:val="Akapitzlist"/>
        <w:numPr>
          <w:ilvl w:val="0"/>
          <w:numId w:val="53"/>
        </w:numPr>
        <w:tabs>
          <w:tab w:val="left" w:pos="851"/>
        </w:tabs>
        <w:spacing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>wyłącznie podmioty uprawnione do uzyskania danych osobowych na podstawie przepisów prawa,</w:t>
      </w:r>
    </w:p>
    <w:p w14:paraId="657CD848" w14:textId="77777777" w:rsidR="00A00AB4" w:rsidRPr="002F5931" w:rsidRDefault="00A00AB4" w:rsidP="00B839F5">
      <w:pPr>
        <w:pStyle w:val="Akapitzlist"/>
        <w:numPr>
          <w:ilvl w:val="0"/>
          <w:numId w:val="53"/>
        </w:numPr>
        <w:tabs>
          <w:tab w:val="left" w:pos="851"/>
        </w:tabs>
        <w:spacing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>osoby upoważnione przez Administratora do przetwarzania danych w ramach wykonywania swoich obowiązków służbowych,</w:t>
      </w:r>
    </w:p>
    <w:p w14:paraId="018224EB" w14:textId="77777777" w:rsidR="00A00AB4" w:rsidRPr="002F5931" w:rsidRDefault="00A00AB4" w:rsidP="00B839F5">
      <w:pPr>
        <w:pStyle w:val="Akapitzlist"/>
        <w:numPr>
          <w:ilvl w:val="0"/>
          <w:numId w:val="53"/>
        </w:numPr>
        <w:tabs>
          <w:tab w:val="left" w:pos="851"/>
        </w:tabs>
        <w:spacing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>podmioty, którym Administrator powierzył przetwarzanie danych osobowych na podstawie zawartych umów, w tym producentowi oprogramowania bibliotecznego;</w:t>
      </w:r>
    </w:p>
    <w:p w14:paraId="78CEF361" w14:textId="7CD598CB" w:rsidR="00A00AB4" w:rsidRPr="002F5931" w:rsidRDefault="00E56EA4" w:rsidP="00B839F5">
      <w:pPr>
        <w:pStyle w:val="Akapitzlist"/>
        <w:numPr>
          <w:ilvl w:val="0"/>
          <w:numId w:val="57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A00AB4" w:rsidRPr="002F5931">
        <w:rPr>
          <w:rFonts w:ascii="Times New Roman" w:hAnsi="Times New Roman"/>
          <w:color w:val="000000" w:themeColor="text1"/>
          <w:sz w:val="24"/>
          <w:szCs w:val="24"/>
        </w:rPr>
        <w:t>ane osobowe mogą być przechowywane do czasu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zakończeniu</w:t>
      </w:r>
      <w:r w:rsidR="00A00AB4"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celu przetwarzania, do momentu odwołania zgody lub do czasu przedawnienia się wzajemnych roszczeń, bądź wykonania innych zadań wynikających z przepisów prawa.</w:t>
      </w:r>
    </w:p>
    <w:p w14:paraId="365BD04B" w14:textId="7186613F" w:rsidR="00A00AB4" w:rsidRPr="002F5931" w:rsidRDefault="00A00AB4" w:rsidP="00B839F5">
      <w:pPr>
        <w:pStyle w:val="Akapitzlist"/>
        <w:numPr>
          <w:ilvl w:val="0"/>
          <w:numId w:val="57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Podanie danych osobowych jest dobrowolne, jednakże odmowa podania danych skutkuje brakiem możliwości wypożyczania zbiorów na zewnątrz, korzystania z Wypożyczalni </w:t>
      </w:r>
      <w:r w:rsidR="0044563B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>iędzybibliotecznej oraz korzystania z licencjonowanych zasobów elektronicznych poza kampusem ATH.</w:t>
      </w:r>
    </w:p>
    <w:p w14:paraId="7E881E02" w14:textId="77777777" w:rsidR="00424293" w:rsidRPr="002F5931" w:rsidRDefault="00424293" w:rsidP="00B839F5">
      <w:pPr>
        <w:pStyle w:val="Akapitzlist"/>
        <w:numPr>
          <w:ilvl w:val="0"/>
          <w:numId w:val="57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>Czytelnik posiada</w:t>
      </w:r>
      <w:r w:rsidR="00A00AB4"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prawo dostępu do treści danych oraz ich sprostowania, usunięcia lub ograniczenia przetwarzania, a także prawo sprzeciwu, żądania zaprzestania przetwarzania </w:t>
      </w:r>
    </w:p>
    <w:p w14:paraId="7B529C98" w14:textId="0BBE9735" w:rsidR="00A00AB4" w:rsidRPr="002F5931" w:rsidRDefault="006B538C" w:rsidP="002139F5">
      <w:pPr>
        <w:pStyle w:val="Akapitzlist"/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A00AB4" w:rsidRPr="002F5931">
        <w:rPr>
          <w:rFonts w:ascii="Times New Roman" w:hAnsi="Times New Roman"/>
          <w:color w:val="000000" w:themeColor="text1"/>
          <w:sz w:val="24"/>
          <w:szCs w:val="24"/>
        </w:rPr>
        <w:t>i przenoszenia danych, skutkujące zakończeniem możliwości korzystania z usług Biblioteki ATH.</w:t>
      </w:r>
    </w:p>
    <w:p w14:paraId="2B4E5AC5" w14:textId="20D799EB" w:rsidR="00A00AB4" w:rsidRPr="002F5931" w:rsidRDefault="00424293" w:rsidP="00B839F5">
      <w:pPr>
        <w:pStyle w:val="Akapitzlist"/>
        <w:numPr>
          <w:ilvl w:val="0"/>
          <w:numId w:val="57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Czytelnik ma </w:t>
      </w:r>
      <w:r w:rsidR="00A00AB4" w:rsidRPr="002F5931">
        <w:rPr>
          <w:rFonts w:ascii="Times New Roman" w:hAnsi="Times New Roman"/>
          <w:color w:val="000000" w:themeColor="text1"/>
          <w:sz w:val="24"/>
          <w:szCs w:val="24"/>
        </w:rPr>
        <w:t>prawo do wniesienia skargi do Prezesa Urzędu Ochrony Danych Osobowych, gdy uzna, ż</w:t>
      </w:r>
      <w:r w:rsidR="007A0030" w:rsidRPr="002F5931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A00AB4"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przetwarzanie danych osobowych narusza przepisy RODO.</w:t>
      </w:r>
    </w:p>
    <w:p w14:paraId="77FD129A" w14:textId="71AA8057" w:rsidR="00A00AB4" w:rsidRPr="002F5931" w:rsidRDefault="00A00AB4" w:rsidP="00B839F5">
      <w:pPr>
        <w:pStyle w:val="Akapitzlist"/>
        <w:numPr>
          <w:ilvl w:val="0"/>
          <w:numId w:val="57"/>
        </w:numPr>
        <w:spacing w:line="240" w:lineRule="auto"/>
        <w:ind w:left="284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Dane udostępnione przez </w:t>
      </w:r>
      <w:r w:rsidR="00424293" w:rsidRPr="002F5931">
        <w:rPr>
          <w:rFonts w:ascii="Times New Roman" w:hAnsi="Times New Roman"/>
          <w:color w:val="000000" w:themeColor="text1"/>
          <w:sz w:val="24"/>
          <w:szCs w:val="24"/>
        </w:rPr>
        <w:t>Czytelnika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nie będą przetwarzane w sposób zautomatyzowany </w:t>
      </w:r>
    </w:p>
    <w:p w14:paraId="7269BFA1" w14:textId="6D6003C1" w:rsidR="00865234" w:rsidRPr="002F5931" w:rsidRDefault="006B538C" w:rsidP="006B538C">
      <w:pPr>
        <w:pStyle w:val="Akapitzlist"/>
        <w:spacing w:line="240" w:lineRule="auto"/>
        <w:ind w:left="284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      </w:t>
      </w:r>
      <w:r w:rsidR="00A00AB4" w:rsidRPr="002F5931">
        <w:rPr>
          <w:rFonts w:ascii="Times New Roman" w:hAnsi="Times New Roman"/>
          <w:color w:val="000000" w:themeColor="text1"/>
          <w:sz w:val="24"/>
          <w:szCs w:val="24"/>
        </w:rPr>
        <w:t>i nie będą podlegały profilowaniu.</w:t>
      </w:r>
    </w:p>
    <w:p w14:paraId="4A5F9DEE" w14:textId="3E4B863E" w:rsidR="00A00AB4" w:rsidRPr="002F5931" w:rsidRDefault="00A00AB4" w:rsidP="00B839F5">
      <w:pPr>
        <w:pStyle w:val="Akapitzlist"/>
        <w:numPr>
          <w:ilvl w:val="0"/>
          <w:numId w:val="58"/>
        </w:numPr>
        <w:spacing w:line="240" w:lineRule="auto"/>
        <w:ind w:left="284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>Administrator nie ma zamiaru przekazywania danych osobowych do państwa trzeciego lub organizacji międzynarodowej.</w:t>
      </w:r>
    </w:p>
    <w:p w14:paraId="513A959E" w14:textId="77777777" w:rsidR="00A00AB4" w:rsidRPr="005E0EEC" w:rsidRDefault="00A00AB4" w:rsidP="00A00AB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F8AA64A" w14:textId="77777777" w:rsidR="00A00AB4" w:rsidRPr="00200350" w:rsidRDefault="00A00AB4" w:rsidP="00A00AB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51A4133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  <w:t>ROZDZIAŁ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 II</w:t>
      </w:r>
    </w:p>
    <w:p w14:paraId="2B43EC9D" w14:textId="29D6A318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200350">
        <w:rPr>
          <w:rFonts w:ascii="Times New Roman" w:hAnsi="Times New Roman"/>
          <w:b/>
          <w:sz w:val="24"/>
          <w:szCs w:val="24"/>
          <w:u w:val="single"/>
          <w:lang w:eastAsia="pl-PL"/>
        </w:rPr>
        <w:t>Zasady korzystania z księgozbiorów Czytel</w:t>
      </w:r>
      <w:r w:rsidR="00AC5C1D">
        <w:rPr>
          <w:rFonts w:ascii="Times New Roman" w:hAnsi="Times New Roman"/>
          <w:b/>
          <w:sz w:val="24"/>
          <w:szCs w:val="24"/>
          <w:u w:val="single"/>
          <w:lang w:eastAsia="pl-PL"/>
        </w:rPr>
        <w:t>ni</w:t>
      </w:r>
    </w:p>
    <w:p w14:paraId="67D90784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14:paraId="0C0253E9" w14:textId="77777777" w:rsidR="00A00AB4" w:rsidRPr="00200350" w:rsidRDefault="00A00AB4" w:rsidP="00B839F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W Bibliotece ATH użytkownicy mają możliwość korzystania ze zbiorów 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>na miejscu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br/>
        <w:t>w n/w agendach:</w:t>
      </w:r>
    </w:p>
    <w:p w14:paraId="5059B5E9" w14:textId="77777777" w:rsidR="00A00AB4" w:rsidRPr="00200350" w:rsidRDefault="00A00AB4" w:rsidP="00B839F5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Czytelni Ogólnej,</w:t>
      </w:r>
    </w:p>
    <w:p w14:paraId="1CA48230" w14:textId="77777777" w:rsidR="00A00AB4" w:rsidRPr="00200350" w:rsidRDefault="00A00AB4" w:rsidP="00B839F5">
      <w:pPr>
        <w:widowControl w:val="0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Czytelni Czasopism.</w:t>
      </w:r>
    </w:p>
    <w:p w14:paraId="6E233D68" w14:textId="0D3577E9" w:rsidR="00A00AB4" w:rsidRPr="00200350" w:rsidRDefault="00A00AB4" w:rsidP="00B839F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Zbiory Czytel</w:t>
      </w:r>
      <w:r w:rsidR="00AC5C1D">
        <w:rPr>
          <w:rFonts w:ascii="Times New Roman" w:hAnsi="Times New Roman"/>
          <w:sz w:val="24"/>
          <w:szCs w:val="24"/>
          <w:lang w:eastAsia="pl-PL"/>
        </w:rPr>
        <w:t>ni</w:t>
      </w:r>
      <w:r>
        <w:rPr>
          <w:rFonts w:ascii="Times New Roman" w:hAnsi="Times New Roman"/>
          <w:sz w:val="24"/>
          <w:szCs w:val="24"/>
          <w:lang w:eastAsia="pl-PL"/>
        </w:rPr>
        <w:t xml:space="preserve"> są ogólnodostępne.</w:t>
      </w:r>
    </w:p>
    <w:p w14:paraId="58F7B40B" w14:textId="00CEDCDF" w:rsidR="00A00AB4" w:rsidRPr="00200350" w:rsidRDefault="00A00AB4" w:rsidP="00B839F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Prawo do korzystania z Czytelni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mają osoby posiadające aktualną legitymację studencką, pracowniczą</w:t>
      </w:r>
      <w:r w:rsidR="00B0719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lub inny dokument potwierdzający tożsamość. </w:t>
      </w:r>
    </w:p>
    <w:p w14:paraId="31C2EE2D" w14:textId="03B135A6" w:rsidR="00A00AB4" w:rsidRPr="00200350" w:rsidRDefault="00A00AB4" w:rsidP="00B839F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Korzystających z Czytelni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>obowiązuje:</w:t>
      </w:r>
    </w:p>
    <w:p w14:paraId="1E380892" w14:textId="77777777" w:rsidR="00A00AB4" w:rsidRPr="00200350" w:rsidRDefault="00A00AB4" w:rsidP="00B839F5">
      <w:pPr>
        <w:widowControl w:val="0"/>
        <w:numPr>
          <w:ilvl w:val="1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pozostawienie wierzchniej odzieży, teczek, toreb, siatek, parasoli itp. w szatni,</w:t>
      </w:r>
    </w:p>
    <w:p w14:paraId="66AD82CF" w14:textId="77777777" w:rsidR="00A00AB4" w:rsidRPr="00200350" w:rsidRDefault="00A00AB4" w:rsidP="00175044">
      <w:pPr>
        <w:widowControl w:val="0"/>
        <w:tabs>
          <w:tab w:val="left" w:pos="284"/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b)   </w:t>
      </w:r>
      <w:r w:rsidRPr="00200350">
        <w:rPr>
          <w:rFonts w:ascii="Times New Roman" w:hAnsi="Times New Roman"/>
          <w:sz w:val="24"/>
          <w:szCs w:val="24"/>
          <w:lang w:eastAsia="pl-PL"/>
        </w:rPr>
        <w:t>wpisanie się do księgi odwiedzin,</w:t>
      </w:r>
    </w:p>
    <w:p w14:paraId="29801AC3" w14:textId="77777777" w:rsidR="00A00AB4" w:rsidRPr="00200350" w:rsidRDefault="00A00AB4" w:rsidP="0093698E">
      <w:pPr>
        <w:widowControl w:val="0"/>
        <w:tabs>
          <w:tab w:val="left" w:pos="284"/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c)   </w:t>
      </w:r>
      <w:r w:rsidRPr="00200350">
        <w:rPr>
          <w:rFonts w:ascii="Times New Roman" w:hAnsi="Times New Roman"/>
          <w:sz w:val="24"/>
          <w:szCs w:val="24"/>
          <w:lang w:eastAsia="pl-PL"/>
        </w:rPr>
        <w:t>pozostawienie u bibliotekarza dyżurnego stosownego dokumentu,</w:t>
      </w:r>
    </w:p>
    <w:p w14:paraId="328F8355" w14:textId="77777777" w:rsidR="00A00AB4" w:rsidRPr="00200350" w:rsidRDefault="00A00AB4" w:rsidP="0093698E">
      <w:pPr>
        <w:widowControl w:val="0"/>
        <w:tabs>
          <w:tab w:val="left" w:pos="284"/>
          <w:tab w:val="left" w:pos="567"/>
          <w:tab w:val="left" w:pos="1418"/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d)   </w:t>
      </w:r>
      <w:r w:rsidRPr="00200350">
        <w:rPr>
          <w:rFonts w:ascii="Times New Roman" w:hAnsi="Times New Roman"/>
          <w:sz w:val="24"/>
          <w:szCs w:val="24"/>
          <w:lang w:eastAsia="pl-PL"/>
        </w:rPr>
        <w:t>zgłoszenie wnoszonych do Czytelni własnych książek i innych materiałó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200350">
        <w:rPr>
          <w:rFonts w:ascii="Times New Roman" w:hAnsi="Times New Roman"/>
          <w:sz w:val="24"/>
          <w:szCs w:val="24"/>
          <w:lang w:eastAsia="pl-PL"/>
        </w:rPr>
        <w:t>bibliotecznych,</w:t>
      </w:r>
    </w:p>
    <w:p w14:paraId="46AE1B36" w14:textId="77777777" w:rsidR="00A00AB4" w:rsidRDefault="00A00AB4" w:rsidP="0093698E">
      <w:pPr>
        <w:widowControl w:val="0"/>
        <w:tabs>
          <w:tab w:val="left" w:pos="284"/>
          <w:tab w:val="left" w:pos="567"/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e)  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zakaz wynoszenia materiałów bibliotecznych poza Czytelnie bez uzgodnienia </w:t>
      </w:r>
    </w:p>
    <w:p w14:paraId="2056BD76" w14:textId="6E127F56" w:rsidR="00A00AB4" w:rsidRPr="00200350" w:rsidRDefault="00A00AB4" w:rsidP="0093698E">
      <w:pPr>
        <w:widowControl w:val="0"/>
        <w:tabs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200350">
        <w:rPr>
          <w:rFonts w:ascii="Times New Roman" w:hAnsi="Times New Roman"/>
          <w:sz w:val="24"/>
          <w:szCs w:val="24"/>
          <w:lang w:eastAsia="pl-PL"/>
        </w:rPr>
        <w:t>z bibliotekarzem dyżurnym,</w:t>
      </w:r>
    </w:p>
    <w:p w14:paraId="3AAF1F59" w14:textId="77777777" w:rsidR="00A00AB4" w:rsidRPr="00200350" w:rsidRDefault="00A00AB4" w:rsidP="0093698E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f)   </w:t>
      </w:r>
      <w:r w:rsidRPr="00200350">
        <w:rPr>
          <w:rFonts w:ascii="Times New Roman" w:hAnsi="Times New Roman"/>
          <w:sz w:val="24"/>
          <w:szCs w:val="24"/>
          <w:lang w:eastAsia="pl-PL"/>
        </w:rPr>
        <w:t>zachowanie ciszy,</w:t>
      </w:r>
    </w:p>
    <w:p w14:paraId="6B527E1C" w14:textId="77777777" w:rsidR="00A00AB4" w:rsidRPr="00200350" w:rsidRDefault="00A00AB4" w:rsidP="0093698E">
      <w:pPr>
        <w:widowControl w:val="0"/>
        <w:tabs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g)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zakaz korzystania z telefonów komórkowych, </w:t>
      </w:r>
    </w:p>
    <w:p w14:paraId="56BCDDC6" w14:textId="77777777" w:rsidR="00A00AB4" w:rsidRPr="00200350" w:rsidRDefault="00A00AB4" w:rsidP="0093698E">
      <w:pPr>
        <w:widowControl w:val="0"/>
        <w:tabs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h)  </w:t>
      </w:r>
      <w:r w:rsidRPr="00200350">
        <w:rPr>
          <w:rFonts w:ascii="Times New Roman" w:hAnsi="Times New Roman"/>
          <w:sz w:val="24"/>
          <w:szCs w:val="24"/>
          <w:lang w:eastAsia="pl-PL"/>
        </w:rPr>
        <w:t>zakaz palenia,</w:t>
      </w:r>
    </w:p>
    <w:p w14:paraId="2694DA76" w14:textId="77777777" w:rsidR="00A00AB4" w:rsidRPr="00200350" w:rsidRDefault="00A00AB4" w:rsidP="0093698E">
      <w:pPr>
        <w:widowControl w:val="0"/>
        <w:tabs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i)   </w:t>
      </w:r>
      <w:r w:rsidRPr="00200350">
        <w:rPr>
          <w:rFonts w:ascii="Times New Roman" w:hAnsi="Times New Roman"/>
          <w:sz w:val="24"/>
          <w:szCs w:val="24"/>
          <w:lang w:eastAsia="pl-PL"/>
        </w:rPr>
        <w:t>zakaz spożywania posiłków i picia napojów, za wyjątkiem wody,</w:t>
      </w:r>
    </w:p>
    <w:p w14:paraId="378D9910" w14:textId="77777777" w:rsidR="00A00AB4" w:rsidRPr="00200350" w:rsidRDefault="00A00AB4" w:rsidP="0093698E">
      <w:pPr>
        <w:widowControl w:val="0"/>
        <w:tabs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j)   </w:t>
      </w:r>
      <w:r w:rsidRPr="00200350">
        <w:rPr>
          <w:rFonts w:ascii="Times New Roman" w:hAnsi="Times New Roman"/>
          <w:sz w:val="24"/>
          <w:szCs w:val="24"/>
          <w:lang w:eastAsia="pl-PL"/>
        </w:rPr>
        <w:t>stosowanie się do wskazówek bibliotekarza dyżurnego,</w:t>
      </w:r>
    </w:p>
    <w:p w14:paraId="4E35DD7E" w14:textId="77777777" w:rsidR="00A00AB4" w:rsidRPr="00200350" w:rsidRDefault="00A00AB4" w:rsidP="0093698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k)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dbałość o</w:t>
      </w:r>
      <w:r w:rsidRPr="00200350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>udostępnione materiały.</w:t>
      </w:r>
    </w:p>
    <w:p w14:paraId="037F0D15" w14:textId="77777777" w:rsidR="00A00AB4" w:rsidRPr="00200350" w:rsidRDefault="00A00AB4" w:rsidP="00B839F5">
      <w:pPr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W Czytelniach użytkownicy mogą korzystać z:</w:t>
      </w:r>
    </w:p>
    <w:p w14:paraId="3C259E18" w14:textId="77777777" w:rsidR="00A00AB4" w:rsidRPr="00200350" w:rsidRDefault="00A00AB4" w:rsidP="00B839F5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księgozb</w:t>
      </w:r>
      <w:r>
        <w:rPr>
          <w:rFonts w:ascii="Times New Roman" w:hAnsi="Times New Roman"/>
          <w:sz w:val="24"/>
          <w:szCs w:val="24"/>
          <w:lang w:eastAsia="pl-PL"/>
        </w:rPr>
        <w:t>iorów podręcznych Czytelni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- poprzez wolny dostęp do półek,</w:t>
      </w:r>
    </w:p>
    <w:p w14:paraId="0A2ED2CB" w14:textId="61E548D1" w:rsidR="00A00AB4" w:rsidRPr="00200350" w:rsidRDefault="00A00AB4" w:rsidP="00B839F5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księgozbioru podstawowego </w:t>
      </w:r>
      <w:r w:rsidR="004F1E6A"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znajdującego się w magazynach – poprzez zgłoszenie zapotrzebowania bibliotekarzowi dyżurującemu,</w:t>
      </w:r>
      <w:r w:rsidRPr="00200350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</w:p>
    <w:p w14:paraId="41596194" w14:textId="77777777" w:rsidR="00A00AB4" w:rsidRPr="00200350" w:rsidRDefault="00A00AB4" w:rsidP="00B839F5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czasopism (w Czytelni Czasopism),</w:t>
      </w:r>
    </w:p>
    <w:p w14:paraId="1D014E93" w14:textId="77777777" w:rsidR="00A00AB4" w:rsidRPr="00200350" w:rsidRDefault="00A00AB4" w:rsidP="00B839F5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zbiorów specjalnych (między innymi norm, rozpraw doktorskich, kserokopii, wydawnictw informacyjnyc</w:t>
      </w:r>
      <w:r>
        <w:rPr>
          <w:rFonts w:ascii="Times New Roman" w:hAnsi="Times New Roman"/>
          <w:sz w:val="24"/>
          <w:szCs w:val="24"/>
          <w:lang w:eastAsia="pl-PL"/>
        </w:rPr>
        <w:t>h, dokumentów elektronicznych),</w:t>
      </w:r>
    </w:p>
    <w:p w14:paraId="56300EC7" w14:textId="77777777" w:rsidR="00A00AB4" w:rsidRDefault="00A00AB4" w:rsidP="00B839F5">
      <w:pPr>
        <w:widowControl w:val="0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materiałów powierzonych na czas określony przez pracowników ATH,</w:t>
      </w:r>
    </w:p>
    <w:p w14:paraId="0CB3DD09" w14:textId="77777777" w:rsidR="00A00AB4" w:rsidRPr="000E2B25" w:rsidRDefault="00A00AB4" w:rsidP="00B839F5">
      <w:pPr>
        <w:widowControl w:val="0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2B25">
        <w:rPr>
          <w:rFonts w:ascii="Times New Roman" w:hAnsi="Times New Roman"/>
          <w:sz w:val="24"/>
          <w:szCs w:val="24"/>
          <w:lang w:eastAsia="pl-PL"/>
        </w:rPr>
        <w:t>własnych materiałów zgłoszonych bibliotekarzowi,</w:t>
      </w:r>
    </w:p>
    <w:p w14:paraId="6B335598" w14:textId="77777777" w:rsidR="00A00AB4" w:rsidRPr="00200350" w:rsidRDefault="00A00AB4" w:rsidP="00B839F5">
      <w:pPr>
        <w:widowControl w:val="0"/>
        <w:numPr>
          <w:ilvl w:val="1"/>
          <w:numId w:val="40"/>
        </w:numPr>
        <w:tabs>
          <w:tab w:val="left" w:pos="1080"/>
          <w:tab w:val="left" w:pos="1440"/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ze zbiorów wypożyczonych z innych bibliotek drogą wypożyczeń międzybibliotecznych,</w:t>
      </w:r>
    </w:p>
    <w:p w14:paraId="2B679252" w14:textId="4B8D9082" w:rsidR="00A00AB4" w:rsidRPr="00200350" w:rsidRDefault="00A00AB4" w:rsidP="00B839F5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pełnotekstowych zasobów elektronicznych udostępnianych ze stanowisk komputerowych Czyte</w:t>
      </w:r>
      <w:r w:rsidR="00AC5C1D">
        <w:rPr>
          <w:rFonts w:ascii="Times New Roman" w:hAnsi="Times New Roman"/>
          <w:sz w:val="24"/>
          <w:szCs w:val="24"/>
          <w:lang w:eastAsia="pl-PL"/>
        </w:rPr>
        <w:t>lni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lub </w:t>
      </w:r>
      <w:r w:rsidRPr="0006733C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Pr="00200350">
        <w:rPr>
          <w:rFonts w:ascii="Times New Roman" w:hAnsi="Times New Roman"/>
          <w:sz w:val="24"/>
          <w:szCs w:val="24"/>
          <w:lang w:eastAsia="pl-PL"/>
        </w:rPr>
        <w:t>własnego sprzętu komputerowego (dotyczy użytkowników posiadających konto pocztowe na serwerze ATH).</w:t>
      </w:r>
    </w:p>
    <w:p w14:paraId="3F650F0F" w14:textId="77777777" w:rsidR="00A00AB4" w:rsidRPr="00200350" w:rsidRDefault="00A00AB4" w:rsidP="00B839F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Po wykorzystaniu czytelnik odkłada książki na wyznaczone miejsce, określone jako „zwrot książek”.</w:t>
      </w:r>
    </w:p>
    <w:p w14:paraId="22FF7FED" w14:textId="671B1CED" w:rsidR="00A00AB4" w:rsidRPr="00200350" w:rsidRDefault="00A00AB4" w:rsidP="00B839F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sz w:val="24"/>
          <w:szCs w:val="24"/>
          <w:lang w:eastAsia="pl-PL"/>
        </w:rPr>
        <w:t xml:space="preserve">W szczególnych przypadkach zbiory znajdujące się w Czytelniach udostępniane są poza obręb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4F1E6A">
        <w:rPr>
          <w:rFonts w:ascii="Times New Roman" w:hAnsi="Times New Roman"/>
          <w:bCs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>iblioteki, na ściśle określony czas, za wyjątkiem:</w:t>
      </w:r>
    </w:p>
    <w:p w14:paraId="3EDB79E5" w14:textId="18CA1241" w:rsidR="00A00AB4" w:rsidRPr="00200350" w:rsidRDefault="00A00AB4" w:rsidP="0093698E">
      <w:pPr>
        <w:widowControl w:val="0"/>
        <w:tabs>
          <w:tab w:val="left" w:pos="0"/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a)   </w:t>
      </w:r>
      <w:r w:rsidR="0093698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>dysertacji naukowych, map, atlasó</w:t>
      </w:r>
      <w:r>
        <w:rPr>
          <w:rFonts w:ascii="Times New Roman" w:hAnsi="Times New Roman"/>
          <w:sz w:val="24"/>
          <w:szCs w:val="24"/>
          <w:lang w:eastAsia="pl-PL"/>
        </w:rPr>
        <w:t xml:space="preserve">w, </w:t>
      </w:r>
      <w:r w:rsidRPr="00200350">
        <w:rPr>
          <w:rFonts w:ascii="Times New Roman" w:hAnsi="Times New Roman"/>
          <w:sz w:val="24"/>
          <w:szCs w:val="24"/>
          <w:lang w:eastAsia="pl-PL"/>
        </w:rPr>
        <w:t>norm,</w:t>
      </w:r>
    </w:p>
    <w:p w14:paraId="04E01505" w14:textId="77777777" w:rsidR="00A00AB4" w:rsidRDefault="00A00AB4" w:rsidP="00B839F5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dzieł rzadkich i kosztownych, trudnych do nabycia,</w:t>
      </w:r>
    </w:p>
    <w:p w14:paraId="23931797" w14:textId="77777777" w:rsidR="00A00AB4" w:rsidRDefault="00A00AB4" w:rsidP="00B839F5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9A224F">
        <w:rPr>
          <w:rFonts w:ascii="Times New Roman" w:hAnsi="Times New Roman"/>
          <w:sz w:val="24"/>
          <w:szCs w:val="24"/>
          <w:lang w:eastAsia="pl-PL"/>
        </w:rPr>
        <w:t>dzieł ilustrowanych dużą liczbą tablic, map itp.,</w:t>
      </w:r>
    </w:p>
    <w:p w14:paraId="5CFCCD3A" w14:textId="77777777" w:rsidR="00A00AB4" w:rsidRPr="009A224F" w:rsidRDefault="00A00AB4" w:rsidP="00B839F5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9A224F">
        <w:rPr>
          <w:rFonts w:ascii="Times New Roman" w:hAnsi="Times New Roman"/>
          <w:sz w:val="24"/>
          <w:szCs w:val="24"/>
          <w:lang w:eastAsia="pl-PL"/>
        </w:rPr>
        <w:t>materiałów bibliotecznych sprowadzonych w drodze wypożyczeń międzybibliotecznych.</w:t>
      </w:r>
    </w:p>
    <w:p w14:paraId="3ED601FD" w14:textId="77777777" w:rsidR="00A00AB4" w:rsidRDefault="00A00AB4" w:rsidP="00B839F5">
      <w:pPr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Nieoddanie wypożyczonych książek we właściwym terminie powoduje utratę możliwości  korzystania z tej formy udostępniania.</w:t>
      </w:r>
    </w:p>
    <w:p w14:paraId="0765ABFE" w14:textId="77777777" w:rsidR="00574D84" w:rsidRPr="00574D84" w:rsidRDefault="00A00AB4" w:rsidP="00B839F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74D84">
        <w:rPr>
          <w:rFonts w:ascii="Times New Roman" w:hAnsi="Times New Roman"/>
          <w:sz w:val="24"/>
          <w:szCs w:val="24"/>
          <w:lang w:eastAsia="pl-PL"/>
        </w:rPr>
        <w:t xml:space="preserve">Czytelnicy mają możliwość </w:t>
      </w:r>
      <w:r w:rsidR="00574D84" w:rsidRPr="00574D84">
        <w:rPr>
          <w:rFonts w:ascii="Times New Roman" w:hAnsi="Times New Roman"/>
          <w:sz w:val="24"/>
          <w:szCs w:val="24"/>
          <w:lang w:eastAsia="pl-PL"/>
        </w:rPr>
        <w:t>powielania</w:t>
      </w:r>
      <w:r w:rsidRPr="00574D84">
        <w:rPr>
          <w:rFonts w:ascii="Times New Roman" w:hAnsi="Times New Roman"/>
          <w:sz w:val="24"/>
          <w:szCs w:val="24"/>
          <w:lang w:eastAsia="pl-PL"/>
        </w:rPr>
        <w:t xml:space="preserve"> materiałów</w:t>
      </w:r>
      <w:r w:rsidR="00574D84" w:rsidRPr="00574D84">
        <w:rPr>
          <w:rFonts w:ascii="Times New Roman" w:hAnsi="Times New Roman"/>
          <w:sz w:val="24"/>
          <w:szCs w:val="24"/>
          <w:lang w:eastAsia="pl-PL"/>
        </w:rPr>
        <w:t xml:space="preserve"> bibliotecznych</w:t>
      </w:r>
      <w:r w:rsidRPr="00574D84">
        <w:rPr>
          <w:rFonts w:ascii="Times New Roman" w:hAnsi="Times New Roman"/>
          <w:sz w:val="24"/>
          <w:szCs w:val="24"/>
          <w:lang w:eastAsia="pl-PL"/>
        </w:rPr>
        <w:t xml:space="preserve">  na użytek własny </w:t>
      </w:r>
    </w:p>
    <w:p w14:paraId="3317112A" w14:textId="4ED974E1" w:rsidR="00A00AB4" w:rsidRPr="00574D84" w:rsidRDefault="00A00AB4" w:rsidP="00574D84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74D84">
        <w:rPr>
          <w:rFonts w:ascii="Times New Roman" w:hAnsi="Times New Roman"/>
          <w:sz w:val="24"/>
          <w:szCs w:val="24"/>
          <w:lang w:eastAsia="pl-PL"/>
        </w:rPr>
        <w:t>w zakresie dozwolonym prawem autorskim, za wyjątkiem norm i materiałów niepublikowanych.</w:t>
      </w:r>
    </w:p>
    <w:p w14:paraId="16FA5253" w14:textId="77777777" w:rsidR="00A00AB4" w:rsidRPr="00200350" w:rsidRDefault="00A00AB4" w:rsidP="00B839F5">
      <w:pPr>
        <w:widowControl w:val="0"/>
        <w:numPr>
          <w:ilvl w:val="0"/>
          <w:numId w:val="37"/>
        </w:numPr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</w:t>
      </w:r>
      <w:r w:rsidRPr="00200350">
        <w:rPr>
          <w:rFonts w:ascii="Times New Roman" w:hAnsi="Times New Roman"/>
          <w:b/>
          <w:bCs/>
          <w:sz w:val="24"/>
          <w:szCs w:val="24"/>
          <w:lang w:eastAsia="pl-PL"/>
        </w:rPr>
        <w:t>przypadku uszkodzenia lub zagubienia udostępnionego dzieła czytelnik zobowiązany jest do wyrównania strat w wysokości określonej przez komisję biblioteczną.</w:t>
      </w:r>
    </w:p>
    <w:p w14:paraId="1C34FA5E" w14:textId="756ECC1B" w:rsidR="00A00AB4" w:rsidRDefault="00A00AB4" w:rsidP="00A00AB4">
      <w:pPr>
        <w:keepNext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</w:pPr>
    </w:p>
    <w:p w14:paraId="3699210B" w14:textId="77777777" w:rsidR="003C0E26" w:rsidRDefault="003C0E26" w:rsidP="00A00AB4">
      <w:pPr>
        <w:keepNext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</w:pPr>
    </w:p>
    <w:p w14:paraId="3775B52D" w14:textId="77777777" w:rsidR="00A00AB4" w:rsidRPr="00200350" w:rsidRDefault="00A00AB4" w:rsidP="00A00AB4">
      <w:pPr>
        <w:keepNext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  <w:t>ROZDZIAŁ</w:t>
      </w:r>
      <w:r w:rsidRPr="00200350">
        <w:rPr>
          <w:rFonts w:ascii="Times New Roman" w:hAnsi="Times New Roman"/>
          <w:b/>
          <w:bCs/>
          <w:spacing w:val="60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>III</w:t>
      </w:r>
    </w:p>
    <w:p w14:paraId="39B44EB3" w14:textId="77777777" w:rsidR="00A00AB4" w:rsidRDefault="00A00AB4" w:rsidP="00A00AB4">
      <w:pPr>
        <w:keepNext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200350">
        <w:rPr>
          <w:rFonts w:ascii="Times New Roman" w:hAnsi="Times New Roman"/>
          <w:b/>
          <w:smallCaps/>
          <w:sz w:val="24"/>
          <w:szCs w:val="24"/>
          <w:u w:val="single"/>
          <w:lang w:eastAsia="pl-PL"/>
        </w:rPr>
        <w:t>Z</w:t>
      </w:r>
      <w:r w:rsidRPr="00200350">
        <w:rPr>
          <w:rFonts w:ascii="Times New Roman" w:hAnsi="Times New Roman"/>
          <w:b/>
          <w:sz w:val="24"/>
          <w:szCs w:val="24"/>
          <w:u w:val="single"/>
          <w:lang w:eastAsia="pl-PL"/>
        </w:rPr>
        <w:t>asady udostępniania zbiorów na zewnątrz</w:t>
      </w:r>
    </w:p>
    <w:p w14:paraId="553BEA37" w14:textId="77777777" w:rsidR="00A00AB4" w:rsidRPr="00200350" w:rsidRDefault="00A00AB4" w:rsidP="00A00AB4">
      <w:pPr>
        <w:keepNext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</w:p>
    <w:p w14:paraId="76951ADE" w14:textId="0A8D53ED" w:rsidR="00A00AB4" w:rsidRPr="00262A96" w:rsidRDefault="00A00AB4" w:rsidP="00B839F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Udostępnianie zbiorów poza obręb </w:t>
      </w:r>
      <w:r w:rsidR="004F1E6A"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iblioteki prowadzone jest poprzez 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>Wypożyczalnię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br/>
      </w:r>
      <w:r w:rsidRPr="004D3C0D">
        <w:rPr>
          <w:rFonts w:ascii="Times New Roman" w:hAnsi="Times New Roman"/>
          <w:sz w:val="24"/>
          <w:szCs w:val="24"/>
          <w:lang w:eastAsia="pl-PL"/>
        </w:rPr>
        <w:t xml:space="preserve">w systemie komputerowej rejestracji wypożyczeń. </w:t>
      </w:r>
    </w:p>
    <w:p w14:paraId="51349D26" w14:textId="2F44C821" w:rsidR="00A00AB4" w:rsidRPr="00200350" w:rsidRDefault="00A00AB4" w:rsidP="00B839F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A2D9A">
        <w:rPr>
          <w:rFonts w:ascii="Times New Roman" w:hAnsi="Times New Roman"/>
          <w:sz w:val="24"/>
          <w:szCs w:val="24"/>
          <w:lang w:eastAsia="pl-PL"/>
        </w:rPr>
        <w:t>Poza obręb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F1E6A"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wypożyczać mogą:</w:t>
      </w:r>
    </w:p>
    <w:p w14:paraId="6A7DA739" w14:textId="77777777" w:rsidR="00A00AB4" w:rsidRDefault="00A00AB4" w:rsidP="00B839F5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pracownicy etatowi ATH,</w:t>
      </w:r>
    </w:p>
    <w:p w14:paraId="71852F8A" w14:textId="77777777" w:rsidR="00A00AB4" w:rsidRPr="00200350" w:rsidRDefault="00A00AB4" w:rsidP="00B839F5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doktoranci ATH,</w:t>
      </w:r>
    </w:p>
    <w:p w14:paraId="1D7DA850" w14:textId="501F1A03" w:rsidR="00A00AB4" w:rsidRDefault="00A00AB4" w:rsidP="00B839F5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studenci wszystkich typów studiów prowadzonych w ATH</w:t>
      </w:r>
      <w:r>
        <w:rPr>
          <w:rFonts w:ascii="Times New Roman" w:hAnsi="Times New Roman"/>
          <w:sz w:val="24"/>
          <w:szCs w:val="24"/>
          <w:lang w:eastAsia="pl-PL"/>
        </w:rPr>
        <w:t xml:space="preserve"> oraz studenci studiujący </w:t>
      </w:r>
      <w:r w:rsidR="00036849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w ramach programu ERASMUS</w:t>
      </w:r>
      <w:r w:rsidRPr="00200350">
        <w:rPr>
          <w:rFonts w:ascii="Times New Roman" w:hAnsi="Times New Roman"/>
          <w:sz w:val="24"/>
          <w:szCs w:val="24"/>
          <w:lang w:eastAsia="pl-PL"/>
        </w:rPr>
        <w:t>,</w:t>
      </w:r>
    </w:p>
    <w:p w14:paraId="78AEBD2E" w14:textId="77777777" w:rsidR="00A00AB4" w:rsidRPr="009125A6" w:rsidRDefault="00A00AB4" w:rsidP="00B839F5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pracownicy nieetatowi,</w:t>
      </w:r>
    </w:p>
    <w:p w14:paraId="629C8FC9" w14:textId="77777777" w:rsidR="00A00AB4" w:rsidRPr="00200350" w:rsidRDefault="00A00AB4" w:rsidP="00B839F5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emerytowani pracownicy Akademii Techniczno-Humanistycznej (FPŁ),</w:t>
      </w:r>
    </w:p>
    <w:p w14:paraId="2B44F873" w14:textId="77777777" w:rsidR="00A00AB4" w:rsidRPr="00C23E85" w:rsidRDefault="00A00AB4" w:rsidP="00B839F5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słuchacze Uniwersytetu Trzeciego Wieku, działającego przy ATH,</w:t>
      </w:r>
    </w:p>
    <w:p w14:paraId="0FFC12DF" w14:textId="2E99FE47" w:rsidR="00A00AB4" w:rsidRPr="00200350" w:rsidRDefault="00A00AB4" w:rsidP="00B839F5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wszyscy zainteresowani zbiorami </w:t>
      </w:r>
      <w:r w:rsidR="004F1E6A"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- po wpłaceniu kaucji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546CA63D" w14:textId="44CBF4CB" w:rsidR="00A00AB4" w:rsidRPr="00200350" w:rsidRDefault="00E62C7A" w:rsidP="00B839F5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biblioteki</w:t>
      </w:r>
      <w:r w:rsidR="00A00AB4" w:rsidRPr="00200350">
        <w:rPr>
          <w:rFonts w:ascii="Times New Roman" w:hAnsi="Times New Roman"/>
          <w:sz w:val="24"/>
          <w:szCs w:val="24"/>
          <w:lang w:eastAsia="pl-PL"/>
        </w:rPr>
        <w:t xml:space="preserve"> - w ramach wypożyczeń międzybibliotecznych. </w:t>
      </w:r>
    </w:p>
    <w:p w14:paraId="673258F6" w14:textId="794EF3F8" w:rsidR="00A00AB4" w:rsidRPr="00200350" w:rsidRDefault="00A00AB4" w:rsidP="00B839F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Prawo do korzystania z Wypożyczalni uzyskuje się z chwilą aktywowania Elektronicznej Legitymacji Pracowniczej (ELP), Elektronicznej Legitymacji Studenckiej (ELS), Elektronicznej Legitymacji Doktoranta /ELD jako Karty Bibliotecznej (osoby wymienione </w:t>
      </w:r>
      <w:r w:rsidR="003122AA">
        <w:rPr>
          <w:rFonts w:ascii="Times New Roman" w:hAnsi="Times New Roman"/>
          <w:sz w:val="24"/>
          <w:szCs w:val="24"/>
          <w:lang w:eastAsia="pl-PL"/>
        </w:rPr>
        <w:br/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w 2 pkt a, b, c) lub </w:t>
      </w:r>
      <w:r w:rsidR="006435C9">
        <w:rPr>
          <w:rFonts w:ascii="Times New Roman" w:hAnsi="Times New Roman"/>
          <w:sz w:val="24"/>
          <w:szCs w:val="24"/>
          <w:lang w:eastAsia="pl-PL"/>
        </w:rPr>
        <w:t>utworzenia i aktywowania konta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(osoby wymienione w 2 pkt d, e</w:t>
      </w:r>
      <w:r>
        <w:rPr>
          <w:rFonts w:ascii="Times New Roman" w:hAnsi="Times New Roman"/>
          <w:sz w:val="24"/>
          <w:szCs w:val="24"/>
          <w:lang w:eastAsia="pl-PL"/>
        </w:rPr>
        <w:t>, f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) oraz po </w:t>
      </w:r>
      <w:r w:rsidR="006435C9">
        <w:rPr>
          <w:rFonts w:ascii="Times New Roman" w:hAnsi="Times New Roman"/>
          <w:sz w:val="24"/>
          <w:szCs w:val="24"/>
          <w:lang w:eastAsia="pl-PL"/>
        </w:rPr>
        <w:t xml:space="preserve">utworzeniu, aktywowaniu konta oraz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uiszczeniu kaucji bibliotecznej (osoby wymienione w 2 pkt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). </w:t>
      </w:r>
    </w:p>
    <w:p w14:paraId="118BB74D" w14:textId="6D188F7A" w:rsidR="00A00AB4" w:rsidRPr="00290F1B" w:rsidRDefault="00A00AB4" w:rsidP="00B839F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Zapisu do Biblioteki Akademii Techniczno-Humanistycznej i aktywacji konta </w:t>
      </w:r>
      <w:r>
        <w:rPr>
          <w:rFonts w:ascii="Times New Roman" w:hAnsi="Times New Roman"/>
          <w:sz w:val="24"/>
          <w:szCs w:val="24"/>
          <w:lang w:eastAsia="pl-PL"/>
        </w:rPr>
        <w:t xml:space="preserve">należy </w:t>
      </w:r>
      <w:r w:rsidRPr="00200350">
        <w:rPr>
          <w:rFonts w:ascii="Times New Roman" w:hAnsi="Times New Roman"/>
          <w:sz w:val="24"/>
          <w:szCs w:val="24"/>
          <w:lang w:eastAsia="pl-PL"/>
        </w:rPr>
        <w:t>dokonać osobiście w Wypożyczalni</w:t>
      </w:r>
      <w:r w:rsidR="00F57FE6">
        <w:rPr>
          <w:rFonts w:ascii="Times New Roman" w:hAnsi="Times New Roman"/>
          <w:sz w:val="24"/>
          <w:szCs w:val="24"/>
          <w:lang w:eastAsia="pl-PL"/>
        </w:rPr>
        <w:t>.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3803C7F6" w14:textId="77777777" w:rsidR="00A00AB4" w:rsidRPr="00200350" w:rsidRDefault="00A00AB4" w:rsidP="00B839F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Studenci I roku zobowiązani są do uczestniczenia w szkoleniu bibliotecznym. </w:t>
      </w:r>
    </w:p>
    <w:p w14:paraId="041AEAAF" w14:textId="77777777" w:rsidR="00A00AB4" w:rsidRPr="004D3C0D" w:rsidRDefault="00A00AB4" w:rsidP="00B839F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D3C0D">
        <w:rPr>
          <w:rFonts w:ascii="Times New Roman" w:hAnsi="Times New Roman"/>
          <w:b/>
          <w:sz w:val="24"/>
          <w:szCs w:val="24"/>
          <w:lang w:eastAsia="pl-PL"/>
        </w:rPr>
        <w:t xml:space="preserve">Aktywacja konta </w:t>
      </w:r>
      <w:r w:rsidRPr="00262A96">
        <w:rPr>
          <w:rFonts w:ascii="Times New Roman" w:hAnsi="Times New Roman"/>
          <w:b/>
          <w:sz w:val="24"/>
          <w:szCs w:val="24"/>
          <w:lang w:eastAsia="pl-PL"/>
        </w:rPr>
        <w:t>pracowników i studentów</w:t>
      </w:r>
      <w:r w:rsidRPr="004D3C0D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17A9E589" w14:textId="77777777" w:rsidR="00A00AB4" w:rsidRDefault="00A00AB4" w:rsidP="00B839F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pracownicy, studenci oraz słuchacze studiów doktoranckich, legitymujący się Elektroniczną Legitymacją (ELP)/(ELS)/(ELD) w celu aktywacji </w:t>
      </w:r>
      <w:r>
        <w:rPr>
          <w:rFonts w:ascii="Times New Roman" w:hAnsi="Times New Roman"/>
          <w:sz w:val="24"/>
          <w:szCs w:val="24"/>
          <w:lang w:eastAsia="pl-PL"/>
        </w:rPr>
        <w:t>k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onta zobowiązani są do </w:t>
      </w:r>
      <w:r>
        <w:rPr>
          <w:rFonts w:ascii="Times New Roman" w:hAnsi="Times New Roman"/>
          <w:sz w:val="24"/>
          <w:szCs w:val="24"/>
          <w:lang w:eastAsia="pl-PL"/>
        </w:rPr>
        <w:t xml:space="preserve">zapoznania się z Regulaminem udostępniania zbiorów, </w:t>
      </w:r>
      <w:r w:rsidRPr="00200350">
        <w:rPr>
          <w:rFonts w:ascii="Times New Roman" w:hAnsi="Times New Roman"/>
          <w:sz w:val="24"/>
          <w:szCs w:val="24"/>
          <w:lang w:eastAsia="pl-PL"/>
        </w:rPr>
        <w:t>przedłożenia bibliotekarzowi wypełnionej Deklaracji Czytelnika i ważnej legitymacji,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6BD787D1" w14:textId="77777777" w:rsidR="00A00AB4" w:rsidRPr="006B74C4" w:rsidRDefault="00A00AB4" w:rsidP="00B839F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zytelnicy posiadający konto w Wypożyczalni wraz z aktywowaniem Elektronicznej Legitymacji 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>otrzymują indywidualne hasło dostępu do bibliotecznego konta elektronicznego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</w:p>
    <w:p w14:paraId="46824EF7" w14:textId="77777777" w:rsidR="00A00AB4" w:rsidRPr="00200350" w:rsidRDefault="00A00AB4" w:rsidP="00B839F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aktywacja konta jest wolna od opłat,</w:t>
      </w:r>
    </w:p>
    <w:p w14:paraId="101C4541" w14:textId="77777777" w:rsidR="00A00AB4" w:rsidRPr="00200350" w:rsidRDefault="00A00AB4" w:rsidP="00B839F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pracownicz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konto </w:t>
      </w:r>
      <w:r w:rsidRPr="00200350">
        <w:rPr>
          <w:rFonts w:ascii="Times New Roman" w:hAnsi="Times New Roman"/>
          <w:sz w:val="24"/>
          <w:szCs w:val="24"/>
          <w:lang w:eastAsia="pl-PL"/>
        </w:rPr>
        <w:t>biblioteczn</w:t>
      </w:r>
      <w:r>
        <w:rPr>
          <w:rFonts w:ascii="Times New Roman" w:hAnsi="Times New Roman"/>
          <w:sz w:val="24"/>
          <w:szCs w:val="24"/>
          <w:lang w:eastAsia="pl-PL"/>
        </w:rPr>
        <w:t>e(</w:t>
      </w:r>
      <w:r w:rsidRPr="00200350">
        <w:rPr>
          <w:rFonts w:ascii="Times New Roman" w:hAnsi="Times New Roman"/>
          <w:sz w:val="24"/>
          <w:szCs w:val="24"/>
          <w:lang w:eastAsia="pl-PL"/>
        </w:rPr>
        <w:t>ELP</w:t>
      </w:r>
      <w:r>
        <w:rPr>
          <w:rFonts w:ascii="Times New Roman" w:hAnsi="Times New Roman"/>
          <w:sz w:val="24"/>
          <w:szCs w:val="24"/>
          <w:lang w:eastAsia="pl-PL"/>
        </w:rPr>
        <w:t>)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ważn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jest przez cały okres zatrudnienia, studenck</w:t>
      </w:r>
      <w:r>
        <w:rPr>
          <w:rFonts w:ascii="Times New Roman" w:hAnsi="Times New Roman"/>
          <w:sz w:val="24"/>
          <w:szCs w:val="24"/>
          <w:lang w:eastAsia="pl-PL"/>
        </w:rPr>
        <w:t>ie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– zgodnie z terminem ważności legitymacji,</w:t>
      </w:r>
    </w:p>
    <w:p w14:paraId="27999B31" w14:textId="77777777" w:rsidR="00A00AB4" w:rsidRPr="00200350" w:rsidRDefault="00A00AB4" w:rsidP="00B839F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ELP/ELS</w:t>
      </w:r>
      <w:r w:rsidRPr="00200350">
        <w:rPr>
          <w:rFonts w:ascii="Times New Roman" w:hAnsi="Times New Roman"/>
          <w:color w:val="943634"/>
          <w:sz w:val="24"/>
          <w:szCs w:val="24"/>
          <w:lang w:eastAsia="pl-PL"/>
        </w:rPr>
        <w:t>/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ELD oraz karta biblioteczna (wraz z dokumentem tożsamości), jest dokumentem identyfikującym czytelnika – nie wolno odstępować jej innym </w:t>
      </w:r>
      <w:r>
        <w:rPr>
          <w:rFonts w:ascii="Times New Roman" w:hAnsi="Times New Roman"/>
          <w:sz w:val="24"/>
          <w:szCs w:val="24"/>
          <w:lang w:eastAsia="pl-PL"/>
        </w:rPr>
        <w:t>osobom;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właściciel </w:t>
      </w:r>
      <w:r>
        <w:rPr>
          <w:rFonts w:ascii="Times New Roman" w:hAnsi="Times New Roman"/>
          <w:sz w:val="24"/>
          <w:szCs w:val="24"/>
          <w:lang w:eastAsia="pl-PL"/>
        </w:rPr>
        <w:t>k</w:t>
      </w:r>
      <w:r w:rsidRPr="00200350">
        <w:rPr>
          <w:rFonts w:ascii="Times New Roman" w:hAnsi="Times New Roman"/>
          <w:sz w:val="24"/>
          <w:szCs w:val="24"/>
          <w:lang w:eastAsia="pl-PL"/>
        </w:rPr>
        <w:t>arty odpowiedzialny jest za każde jej użycie,</w:t>
      </w:r>
    </w:p>
    <w:p w14:paraId="4AE372B4" w14:textId="123A9B98" w:rsidR="00A00AB4" w:rsidRDefault="00A00AB4" w:rsidP="00B839F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zagubienie legitymacji należy zgłosić w Wypożyczalni osobiście, telefonicznie (tel. 33 82 79 284) lub listem elektronicznym na adres: </w:t>
      </w:r>
      <w:hyperlink r:id="rId8" w:history="1">
        <w:r w:rsidRPr="00200350">
          <w:rPr>
            <w:rFonts w:ascii="Times New Roman" w:hAnsi="Times New Roman"/>
            <w:color w:val="0000FF"/>
            <w:sz w:val="24"/>
            <w:szCs w:val="24"/>
            <w:u w:val="single"/>
            <w:lang w:eastAsia="pl-PL"/>
          </w:rPr>
          <w:t>biblioteka@ath.bielsko.pl</w:t>
        </w:r>
      </w:hyperlink>
      <w:r>
        <w:rPr>
          <w:rFonts w:ascii="Times New Roman" w:hAnsi="Times New Roman"/>
          <w:sz w:val="24"/>
          <w:szCs w:val="24"/>
          <w:lang w:eastAsia="pl-PL"/>
        </w:rPr>
        <w:t xml:space="preserve"> lub </w:t>
      </w:r>
      <w:hyperlink r:id="rId9" w:history="1">
        <w:r w:rsidR="00152167" w:rsidRPr="00152167">
          <w:rPr>
            <w:rStyle w:val="Hipercze"/>
            <w:rFonts w:ascii="Times New Roman" w:hAnsi="Times New Roman"/>
            <w:sz w:val="24"/>
            <w:szCs w:val="24"/>
            <w:lang w:eastAsia="pl-PL"/>
          </w:rPr>
          <w:t>wypozyczalnia@ath.bielsko.pl,</w:t>
        </w:r>
      </w:hyperlink>
      <w:bookmarkStart w:id="5" w:name="_GoBack"/>
      <w:bookmarkEnd w:id="5"/>
    </w:p>
    <w:p w14:paraId="12B43D4F" w14:textId="3905EB63" w:rsidR="00A00AB4" w:rsidRPr="00D80F17" w:rsidRDefault="00A00AB4" w:rsidP="00B839F5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90C">
        <w:rPr>
          <w:rFonts w:ascii="Times New Roman" w:hAnsi="Times New Roman"/>
          <w:b/>
          <w:sz w:val="24"/>
          <w:szCs w:val="24"/>
          <w:lang w:eastAsia="pl-PL"/>
        </w:rPr>
        <w:t xml:space="preserve">Biblioteka nie ponosi odpowiedzialności za książki wypożyczone przez osobę nieuprawnioną do korzystania z karty bibliotecznej (ELS/ ELP), której zaginięcie lub kradzież itp. nie zostały zgłoszone przez jej </w:t>
      </w:r>
      <w:r w:rsidR="004F1E6A">
        <w:rPr>
          <w:rFonts w:ascii="Times New Roman" w:hAnsi="Times New Roman"/>
          <w:b/>
          <w:sz w:val="24"/>
          <w:szCs w:val="24"/>
          <w:lang w:eastAsia="pl-PL"/>
        </w:rPr>
        <w:t>w</w:t>
      </w:r>
      <w:r w:rsidRPr="002A390C">
        <w:rPr>
          <w:rFonts w:ascii="Times New Roman" w:hAnsi="Times New Roman"/>
          <w:b/>
          <w:sz w:val="24"/>
          <w:szCs w:val="24"/>
          <w:lang w:eastAsia="pl-PL"/>
        </w:rPr>
        <w:t>łaściciela. Wszelkie koszty związane z odzyskaniem wypożyczonych w ten sposób książek ponosi właściciel karty bibliotecznej</w:t>
      </w:r>
      <w:r w:rsidRPr="00D80F1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7A0B1FA" w14:textId="1B4AF315" w:rsidR="00A00AB4" w:rsidRPr="00F06A83" w:rsidRDefault="00A00AB4" w:rsidP="00B839F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D3C0D">
        <w:rPr>
          <w:rFonts w:ascii="Times New Roman" w:hAnsi="Times New Roman"/>
          <w:b/>
          <w:sz w:val="24"/>
          <w:szCs w:val="24"/>
          <w:lang w:eastAsia="pl-PL"/>
        </w:rPr>
        <w:t>Zapisy do Biblioteki</w:t>
      </w:r>
      <w:r w:rsidR="00746702">
        <w:rPr>
          <w:rFonts w:ascii="Times New Roman" w:hAnsi="Times New Roman"/>
          <w:b/>
          <w:sz w:val="24"/>
          <w:szCs w:val="24"/>
          <w:lang w:eastAsia="pl-PL"/>
        </w:rPr>
        <w:t xml:space="preserve"> (a</w:t>
      </w:r>
      <w:r w:rsidRPr="00F06A83">
        <w:rPr>
          <w:rFonts w:ascii="Times New Roman" w:hAnsi="Times New Roman"/>
          <w:b/>
          <w:sz w:val="24"/>
          <w:szCs w:val="24"/>
          <w:lang w:eastAsia="pl-PL"/>
        </w:rPr>
        <w:t>ktywacja konta</w:t>
      </w:r>
      <w:r w:rsidR="00746702">
        <w:rPr>
          <w:rFonts w:ascii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pozostałych grup czytelników:</w:t>
      </w:r>
    </w:p>
    <w:p w14:paraId="5AD89916" w14:textId="0EE0EAA1" w:rsidR="00A00AB4" w:rsidRPr="00494B5E" w:rsidRDefault="00A00AB4" w:rsidP="00B839F5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4B5E">
        <w:rPr>
          <w:rFonts w:ascii="Times New Roman" w:hAnsi="Times New Roman"/>
          <w:sz w:val="24"/>
          <w:szCs w:val="24"/>
          <w:lang w:eastAsia="pl-PL"/>
        </w:rPr>
        <w:t>studenci studiów podyplomowych, pracownicy nieetatowi, emerytowani pracownicy Akademii oraz słuchacze Uniwersytetu Trzeciego Wieku w celu utworzenia konta zobowiązani są do wypełnienia</w:t>
      </w:r>
      <w:r w:rsidR="007D2185" w:rsidRPr="00494B5E">
        <w:rPr>
          <w:rFonts w:ascii="Times New Roman" w:hAnsi="Times New Roman"/>
          <w:sz w:val="24"/>
          <w:szCs w:val="24"/>
          <w:lang w:eastAsia="pl-PL"/>
        </w:rPr>
        <w:t xml:space="preserve"> i podpisania </w:t>
      </w:r>
      <w:r w:rsidRPr="00494B5E">
        <w:rPr>
          <w:rFonts w:ascii="Times New Roman" w:hAnsi="Times New Roman"/>
          <w:sz w:val="24"/>
          <w:szCs w:val="24"/>
          <w:lang w:eastAsia="pl-PL"/>
        </w:rPr>
        <w:t xml:space="preserve"> Deklaracji Czytelnika oraz przedłożenia odpowiedniego dokumentu:</w:t>
      </w:r>
    </w:p>
    <w:p w14:paraId="4275D5F5" w14:textId="01C8EF00" w:rsidR="00A00AB4" w:rsidRPr="00200350" w:rsidRDefault="00A00AB4" w:rsidP="00B839F5">
      <w:pPr>
        <w:widowControl w:val="0"/>
        <w:numPr>
          <w:ilvl w:val="2"/>
          <w:numId w:val="60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studenci studiów podyplomowych </w:t>
      </w:r>
      <w:r w:rsidR="00C900CB">
        <w:rPr>
          <w:rFonts w:ascii="Times New Roman" w:hAnsi="Times New Roman"/>
          <w:sz w:val="24"/>
          <w:szCs w:val="24"/>
          <w:lang w:eastAsia="pl-PL"/>
        </w:rPr>
        <w:t>-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dowodu osobistego i aktualnego zaświadczenia, wydanego przez odpowiedni Dziekanat</w:t>
      </w:r>
      <w:r w:rsidR="001504BF">
        <w:rPr>
          <w:rFonts w:ascii="Times New Roman" w:hAnsi="Times New Roman"/>
          <w:sz w:val="24"/>
          <w:szCs w:val="24"/>
          <w:lang w:eastAsia="pl-PL"/>
        </w:rPr>
        <w:t>/Biuro Obsługi Studentów</w:t>
      </w:r>
      <w:r w:rsidRPr="00200350">
        <w:rPr>
          <w:rFonts w:ascii="Times New Roman" w:hAnsi="Times New Roman"/>
          <w:sz w:val="24"/>
          <w:szCs w:val="24"/>
          <w:lang w:eastAsia="pl-PL"/>
        </w:rPr>
        <w:t>,</w:t>
      </w:r>
    </w:p>
    <w:p w14:paraId="3D9DE03C" w14:textId="03467326" w:rsidR="00A00AB4" w:rsidRPr="00200350" w:rsidRDefault="00A00AB4" w:rsidP="00B839F5">
      <w:pPr>
        <w:widowControl w:val="0"/>
        <w:numPr>
          <w:ilvl w:val="2"/>
          <w:numId w:val="60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emeryci i renciści </w:t>
      </w:r>
      <w:r w:rsidR="00C900CB">
        <w:rPr>
          <w:rFonts w:ascii="Times New Roman" w:hAnsi="Times New Roman"/>
          <w:sz w:val="24"/>
          <w:szCs w:val="24"/>
          <w:lang w:eastAsia="pl-PL"/>
        </w:rPr>
        <w:t>-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dowodu osobistego i potwierdzenia z Działu Kadr,</w:t>
      </w:r>
    </w:p>
    <w:p w14:paraId="6CB03B88" w14:textId="26C9B45A" w:rsidR="00A00AB4" w:rsidRDefault="00A00AB4" w:rsidP="00B839F5">
      <w:pPr>
        <w:widowControl w:val="0"/>
        <w:numPr>
          <w:ilvl w:val="2"/>
          <w:numId w:val="60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słuchacze Uniwersytetu Trzeciego Wieku </w:t>
      </w:r>
      <w:r w:rsidR="00C900CB">
        <w:rPr>
          <w:rFonts w:ascii="Times New Roman" w:hAnsi="Times New Roman"/>
          <w:sz w:val="24"/>
          <w:szCs w:val="24"/>
          <w:lang w:eastAsia="pl-PL"/>
        </w:rPr>
        <w:t>-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legitymacji Słuchacza Uniwersytetu Trzeciego Wieku oraz dowodu osobistego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3FE8B329" w14:textId="7E623186" w:rsidR="00A00AB4" w:rsidRPr="004D3C0D" w:rsidRDefault="00A00AB4" w:rsidP="00B839F5">
      <w:pPr>
        <w:widowControl w:val="0"/>
        <w:numPr>
          <w:ilvl w:val="2"/>
          <w:numId w:val="60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pracownicy nieetatowi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C900CB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CD6A86">
        <w:rPr>
          <w:rFonts w:ascii="Times New Roman" w:hAnsi="Times New Roman"/>
          <w:sz w:val="24"/>
          <w:szCs w:val="24"/>
          <w:lang w:eastAsia="pl-PL"/>
        </w:rPr>
        <w:t>dowodu osobistego</w:t>
      </w:r>
      <w:r>
        <w:rPr>
          <w:rFonts w:ascii="Times New Roman" w:hAnsi="Times New Roman"/>
          <w:sz w:val="24"/>
          <w:szCs w:val="24"/>
          <w:lang w:eastAsia="pl-PL"/>
        </w:rPr>
        <w:t xml:space="preserve"> oraz dokumentu potwierdzającego zatrudnienie,</w:t>
      </w:r>
    </w:p>
    <w:p w14:paraId="5D2E1551" w14:textId="553C2762" w:rsidR="00A00AB4" w:rsidRPr="00494B5E" w:rsidRDefault="00A00AB4" w:rsidP="00B839F5">
      <w:pPr>
        <w:pStyle w:val="Akapitzlist"/>
        <w:widowControl w:val="0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4B5E">
        <w:rPr>
          <w:rFonts w:ascii="Times New Roman" w:hAnsi="Times New Roman"/>
          <w:sz w:val="24"/>
          <w:szCs w:val="24"/>
          <w:lang w:eastAsia="pl-PL"/>
        </w:rPr>
        <w:t>osoby niezwiązane z ATH (wymienione w pkt.2 g) w celu utworzenia konta zobowiązane są</w:t>
      </w:r>
      <w:r w:rsidR="00CD6A86" w:rsidRPr="00494B5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94B5E">
        <w:rPr>
          <w:rFonts w:ascii="Times New Roman" w:hAnsi="Times New Roman"/>
          <w:sz w:val="24"/>
          <w:szCs w:val="24"/>
          <w:lang w:eastAsia="pl-PL"/>
        </w:rPr>
        <w:t>do</w:t>
      </w:r>
      <w:r w:rsidR="00CD6A86" w:rsidRPr="00494B5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94B5E">
        <w:rPr>
          <w:rFonts w:ascii="Times New Roman" w:hAnsi="Times New Roman"/>
          <w:sz w:val="24"/>
          <w:szCs w:val="24"/>
          <w:lang w:eastAsia="pl-PL"/>
        </w:rPr>
        <w:t xml:space="preserve">wypełnienia i podpisania deklaracji czytelnika, okazania </w:t>
      </w:r>
      <w:r w:rsidR="00CD6A86" w:rsidRPr="00494B5E">
        <w:rPr>
          <w:rFonts w:ascii="Times New Roman" w:hAnsi="Times New Roman"/>
          <w:sz w:val="24"/>
          <w:szCs w:val="24"/>
          <w:lang w:eastAsia="pl-PL"/>
        </w:rPr>
        <w:t>dowodu osobistego</w:t>
      </w:r>
      <w:r w:rsidRPr="00494B5E">
        <w:rPr>
          <w:rFonts w:ascii="Times New Roman" w:hAnsi="Times New Roman"/>
          <w:sz w:val="24"/>
          <w:szCs w:val="24"/>
          <w:lang w:eastAsia="pl-PL"/>
        </w:rPr>
        <w:t xml:space="preserve"> oraz </w:t>
      </w:r>
      <w:r w:rsidRPr="00494B5E">
        <w:rPr>
          <w:rFonts w:ascii="Times New Roman" w:hAnsi="Times New Roman"/>
          <w:sz w:val="24"/>
          <w:szCs w:val="24"/>
          <w:lang w:eastAsia="pl-PL"/>
        </w:rPr>
        <w:lastRenderedPageBreak/>
        <w:t>wpłacenia kaucji</w:t>
      </w:r>
      <w:r w:rsidR="00513A7D">
        <w:rPr>
          <w:rFonts w:ascii="Times New Roman" w:hAnsi="Times New Roman"/>
          <w:sz w:val="24"/>
          <w:szCs w:val="24"/>
          <w:lang w:eastAsia="pl-PL"/>
        </w:rPr>
        <w:t>.</w:t>
      </w:r>
    </w:p>
    <w:p w14:paraId="05630B91" w14:textId="46E2322D" w:rsidR="00CD6A86" w:rsidRPr="004C7F3A" w:rsidRDefault="00CD6A86" w:rsidP="004C7F3A">
      <w:pPr>
        <w:pStyle w:val="Akapitzlist"/>
        <w:numPr>
          <w:ilvl w:val="0"/>
          <w:numId w:val="22"/>
        </w:numPr>
        <w:spacing w:line="240" w:lineRule="auto"/>
        <w:ind w:left="426" w:hanging="426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="00A00AB4" w:rsidRPr="002A390C">
        <w:rPr>
          <w:rFonts w:ascii="Times New Roman" w:hAnsi="Times New Roman"/>
          <w:sz w:val="24"/>
          <w:szCs w:val="24"/>
          <w:lang w:eastAsia="pl-PL"/>
        </w:rPr>
        <w:t xml:space="preserve">rzed </w:t>
      </w:r>
      <w:r w:rsidR="00A00AB4">
        <w:rPr>
          <w:rFonts w:ascii="Times New Roman" w:hAnsi="Times New Roman"/>
          <w:sz w:val="24"/>
          <w:szCs w:val="24"/>
          <w:lang w:eastAsia="pl-PL"/>
        </w:rPr>
        <w:t xml:space="preserve">każdym </w:t>
      </w:r>
      <w:r w:rsidR="00A00AB4" w:rsidRPr="002A390C">
        <w:rPr>
          <w:rFonts w:ascii="Times New Roman" w:hAnsi="Times New Roman"/>
          <w:sz w:val="24"/>
          <w:szCs w:val="24"/>
          <w:lang w:eastAsia="pl-PL"/>
        </w:rPr>
        <w:t xml:space="preserve">wypożyczeniem czytelnik </w:t>
      </w:r>
      <w:r w:rsidR="00A00AB4">
        <w:rPr>
          <w:rFonts w:ascii="Times New Roman" w:hAnsi="Times New Roman"/>
          <w:sz w:val="24"/>
          <w:szCs w:val="24"/>
          <w:lang w:eastAsia="pl-PL"/>
        </w:rPr>
        <w:t>zobowiązany jest do okazania  dowodu osobistego lub innego dokumentu identyfikacyjnego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4BF4B412" w14:textId="07954ACB" w:rsidR="00A00AB4" w:rsidRDefault="00A00AB4" w:rsidP="004C7F3A">
      <w:pPr>
        <w:pStyle w:val="Akapitzlist"/>
        <w:numPr>
          <w:ilvl w:val="0"/>
          <w:numId w:val="22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lang w:eastAsia="pl-PL"/>
        </w:rPr>
      </w:pPr>
      <w:r w:rsidRPr="002A390C">
        <w:rPr>
          <w:rFonts w:ascii="Times New Roman" w:hAnsi="Times New Roman"/>
          <w:b/>
          <w:sz w:val="24"/>
          <w:szCs w:val="24"/>
          <w:lang w:eastAsia="pl-PL"/>
        </w:rPr>
        <w:t>Limity wypożyczeń:</w:t>
      </w:r>
    </w:p>
    <w:p w14:paraId="05ACE2BF" w14:textId="189732A1" w:rsidR="00A00AB4" w:rsidRPr="004D3C0D" w:rsidRDefault="00A00AB4" w:rsidP="004C7F3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D3C0D">
        <w:rPr>
          <w:rFonts w:ascii="Times New Roman" w:hAnsi="Times New Roman"/>
          <w:sz w:val="24"/>
          <w:szCs w:val="24"/>
          <w:lang w:eastAsia="pl-PL"/>
        </w:rPr>
        <w:t>dla pracowników ATH</w:t>
      </w:r>
      <w:r w:rsidRPr="004D3C0D">
        <w:rPr>
          <w:rFonts w:ascii="Times New Roman" w:hAnsi="Times New Roman"/>
          <w:sz w:val="24"/>
          <w:szCs w:val="24"/>
          <w:lang w:eastAsia="pl-PL"/>
        </w:rPr>
        <w:tab/>
      </w:r>
      <w:r w:rsidRPr="004D3C0D">
        <w:rPr>
          <w:rFonts w:ascii="Times New Roman" w:hAnsi="Times New Roman"/>
          <w:sz w:val="24"/>
          <w:szCs w:val="24"/>
          <w:lang w:eastAsia="pl-PL"/>
        </w:rPr>
        <w:tab/>
        <w:t xml:space="preserve"> </w:t>
      </w:r>
      <w:r w:rsidRPr="004D3C0D">
        <w:rPr>
          <w:rFonts w:ascii="Times New Roman" w:hAnsi="Times New Roman"/>
          <w:sz w:val="24"/>
          <w:szCs w:val="24"/>
          <w:lang w:eastAsia="pl-PL"/>
        </w:rPr>
        <w:tab/>
      </w:r>
      <w:r w:rsidRPr="004D3C0D">
        <w:rPr>
          <w:rFonts w:ascii="Times New Roman" w:hAnsi="Times New Roman"/>
          <w:sz w:val="24"/>
          <w:szCs w:val="24"/>
          <w:lang w:eastAsia="pl-PL"/>
        </w:rPr>
        <w:tab/>
      </w:r>
      <w:r w:rsidR="002C148E">
        <w:rPr>
          <w:rFonts w:ascii="Times New Roman" w:hAnsi="Times New Roman"/>
          <w:sz w:val="24"/>
          <w:szCs w:val="24"/>
          <w:lang w:eastAsia="pl-PL"/>
        </w:rPr>
        <w:tab/>
      </w:r>
      <w:r w:rsidRPr="004D3C0D">
        <w:rPr>
          <w:rFonts w:ascii="Times New Roman" w:hAnsi="Times New Roman"/>
          <w:sz w:val="24"/>
          <w:szCs w:val="24"/>
          <w:lang w:eastAsia="pl-PL"/>
        </w:rPr>
        <w:t xml:space="preserve">– </w:t>
      </w:r>
      <w:r w:rsidR="002C148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D3C0D">
        <w:rPr>
          <w:rFonts w:ascii="Times New Roman" w:hAnsi="Times New Roman"/>
          <w:sz w:val="24"/>
          <w:szCs w:val="24"/>
          <w:lang w:eastAsia="pl-PL"/>
        </w:rPr>
        <w:t>25 woluminów</w:t>
      </w:r>
    </w:p>
    <w:p w14:paraId="54836272" w14:textId="035DBA81" w:rsidR="00A00AB4" w:rsidRPr="00200350" w:rsidRDefault="00A00AB4" w:rsidP="00B839F5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dla studentów i doktorantów ATH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="002C148E">
        <w:rPr>
          <w:rFonts w:ascii="Times New Roman" w:hAnsi="Times New Roman"/>
          <w:sz w:val="24"/>
          <w:szCs w:val="24"/>
          <w:lang w:eastAsia="pl-PL"/>
        </w:rPr>
        <w:tab/>
        <w:t xml:space="preserve"> </w:t>
      </w:r>
      <w:r w:rsidR="002C148E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>–  11 woluminów,</w:t>
      </w:r>
    </w:p>
    <w:p w14:paraId="4F649DEF" w14:textId="512916CD" w:rsidR="00A00AB4" w:rsidRDefault="00A00AB4" w:rsidP="00B839F5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dla studentów studiów podyplomowych ATH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="002C148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C148E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– </w:t>
      </w:r>
      <w:r w:rsidR="002C148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 5 woluminów,</w:t>
      </w:r>
    </w:p>
    <w:p w14:paraId="620BB097" w14:textId="305C87FF" w:rsidR="00A00AB4" w:rsidRPr="00200350" w:rsidRDefault="00A00AB4" w:rsidP="00B839F5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dla pracowników nieetatowych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  <w:t xml:space="preserve"> </w:t>
      </w:r>
      <w:r w:rsidR="002C148E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>–</w:t>
      </w:r>
      <w:r w:rsidR="002C148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C148E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4 woluminy</w:t>
      </w:r>
    </w:p>
    <w:p w14:paraId="758277BB" w14:textId="68DA0D16" w:rsidR="00A00AB4" w:rsidRPr="00200350" w:rsidRDefault="00A00AB4" w:rsidP="00B839F5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dla emerytów i rencistów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="002C148E">
        <w:rPr>
          <w:rFonts w:ascii="Times New Roman" w:hAnsi="Times New Roman"/>
          <w:sz w:val="24"/>
          <w:szCs w:val="24"/>
          <w:lang w:eastAsia="pl-PL"/>
        </w:rPr>
        <w:tab/>
      </w:r>
      <w:r w:rsidR="002C148E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–  </w:t>
      </w:r>
      <w:r w:rsidR="002C148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3 woluminy,</w:t>
      </w:r>
    </w:p>
    <w:p w14:paraId="293829D6" w14:textId="103501D3" w:rsidR="00A00AB4" w:rsidRPr="000701AE" w:rsidRDefault="00A00AB4" w:rsidP="00B839F5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dla </w:t>
      </w:r>
      <w:r w:rsidRPr="00200350">
        <w:rPr>
          <w:rFonts w:ascii="Times New Roman" w:hAnsi="Times New Roman"/>
          <w:sz w:val="24"/>
          <w:szCs w:val="24"/>
          <w:lang w:eastAsia="pl-PL"/>
        </w:rPr>
        <w:t>słuchacz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Uniwersytetu Trzeciego Wieku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="002C148E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C148E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A390C">
        <w:rPr>
          <w:rFonts w:ascii="Times New Roman" w:hAnsi="Times New Roman"/>
          <w:sz w:val="24"/>
          <w:szCs w:val="24"/>
          <w:lang w:eastAsia="pl-PL"/>
        </w:rPr>
        <w:t>2</w:t>
      </w:r>
      <w:r w:rsidRPr="000701AE">
        <w:rPr>
          <w:rFonts w:ascii="Times New Roman" w:hAnsi="Times New Roman"/>
          <w:sz w:val="24"/>
          <w:szCs w:val="24"/>
          <w:lang w:eastAsia="pl-PL"/>
        </w:rPr>
        <w:t xml:space="preserve"> wolumin</w:t>
      </w:r>
      <w:r w:rsidRPr="002A390C">
        <w:rPr>
          <w:rFonts w:ascii="Times New Roman" w:hAnsi="Times New Roman"/>
          <w:sz w:val="24"/>
          <w:szCs w:val="24"/>
          <w:lang w:eastAsia="pl-PL"/>
        </w:rPr>
        <w:t>y</w:t>
      </w:r>
      <w:r w:rsidRPr="000701AE">
        <w:rPr>
          <w:rFonts w:ascii="Times New Roman" w:hAnsi="Times New Roman"/>
          <w:sz w:val="24"/>
          <w:szCs w:val="24"/>
          <w:lang w:eastAsia="pl-PL"/>
        </w:rPr>
        <w:t>,</w:t>
      </w:r>
    </w:p>
    <w:p w14:paraId="6C8B7954" w14:textId="616C7211" w:rsidR="00BC6413" w:rsidRPr="004C7F3A" w:rsidRDefault="00A00AB4" w:rsidP="004C7F3A">
      <w:pPr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01AE">
        <w:rPr>
          <w:rFonts w:ascii="Times New Roman" w:hAnsi="Times New Roman"/>
          <w:sz w:val="24"/>
          <w:szCs w:val="24"/>
          <w:lang w:eastAsia="pl-PL"/>
        </w:rPr>
        <w:t>dla czytelników spoza uczelni</w:t>
      </w:r>
      <w:r w:rsidRPr="000701AE">
        <w:rPr>
          <w:rFonts w:ascii="Times New Roman" w:hAnsi="Times New Roman"/>
          <w:sz w:val="24"/>
          <w:szCs w:val="24"/>
          <w:lang w:eastAsia="pl-PL"/>
        </w:rPr>
        <w:tab/>
      </w:r>
      <w:r w:rsidRPr="000701AE">
        <w:rPr>
          <w:rFonts w:ascii="Times New Roman" w:hAnsi="Times New Roman"/>
          <w:sz w:val="24"/>
          <w:szCs w:val="24"/>
          <w:lang w:eastAsia="pl-PL"/>
        </w:rPr>
        <w:tab/>
      </w:r>
      <w:r w:rsidRPr="000701AE">
        <w:rPr>
          <w:rFonts w:ascii="Times New Roman" w:hAnsi="Times New Roman"/>
          <w:sz w:val="24"/>
          <w:szCs w:val="24"/>
          <w:lang w:eastAsia="pl-PL"/>
        </w:rPr>
        <w:tab/>
      </w:r>
      <w:r w:rsidR="002C148E">
        <w:rPr>
          <w:rFonts w:ascii="Times New Roman" w:hAnsi="Times New Roman"/>
          <w:sz w:val="24"/>
          <w:szCs w:val="24"/>
          <w:lang w:eastAsia="pl-PL"/>
        </w:rPr>
        <w:tab/>
      </w:r>
      <w:r w:rsidRPr="000701AE">
        <w:rPr>
          <w:rFonts w:ascii="Times New Roman" w:hAnsi="Times New Roman"/>
          <w:sz w:val="24"/>
          <w:szCs w:val="24"/>
          <w:lang w:eastAsia="pl-PL"/>
        </w:rPr>
        <w:t xml:space="preserve">– </w:t>
      </w:r>
      <w:r w:rsidR="002C148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701AE">
        <w:rPr>
          <w:rFonts w:ascii="Times New Roman" w:hAnsi="Times New Roman"/>
          <w:sz w:val="24"/>
          <w:szCs w:val="24"/>
          <w:lang w:eastAsia="pl-PL"/>
        </w:rPr>
        <w:t xml:space="preserve">  2 woluminy.</w:t>
      </w:r>
    </w:p>
    <w:p w14:paraId="0BA8E45D" w14:textId="77777777" w:rsidR="00A00AB4" w:rsidRPr="002A390C" w:rsidRDefault="00A00AB4" w:rsidP="00B839F5">
      <w:pPr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A390C">
        <w:rPr>
          <w:rFonts w:ascii="Times New Roman" w:hAnsi="Times New Roman"/>
          <w:b/>
          <w:sz w:val="24"/>
          <w:szCs w:val="24"/>
          <w:lang w:eastAsia="pl-PL"/>
        </w:rPr>
        <w:t>Terminy wypożyczeń:</w:t>
      </w:r>
    </w:p>
    <w:p w14:paraId="694D6A39" w14:textId="1F114C74" w:rsidR="00A00AB4" w:rsidRPr="00200350" w:rsidRDefault="00A00AB4" w:rsidP="00B839F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pracownicy ATH 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="002C148E">
        <w:rPr>
          <w:rFonts w:ascii="Times New Roman" w:hAnsi="Times New Roman"/>
          <w:sz w:val="24"/>
          <w:szCs w:val="24"/>
          <w:lang w:eastAsia="pl-PL"/>
        </w:rPr>
        <w:tab/>
      </w:r>
      <w:r w:rsidR="002C148E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>– na okres 52 tygodni,</w:t>
      </w:r>
    </w:p>
    <w:p w14:paraId="59F0ED83" w14:textId="112280B5" w:rsidR="00A00AB4" w:rsidRPr="00200350" w:rsidRDefault="00A00AB4" w:rsidP="00B839F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studenci i doktoranci ATH: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2C148E">
        <w:rPr>
          <w:rFonts w:ascii="Times New Roman" w:hAnsi="Times New Roman"/>
          <w:sz w:val="24"/>
          <w:szCs w:val="24"/>
          <w:lang w:eastAsia="pl-PL"/>
        </w:rPr>
        <w:tab/>
      </w:r>
      <w:r w:rsidR="002C148E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br/>
        <w:t>zbiory długoterminowe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 </w:t>
      </w:r>
      <w:r w:rsidR="00C43795">
        <w:rPr>
          <w:rFonts w:ascii="Times New Roman" w:hAnsi="Times New Roman"/>
          <w:sz w:val="24"/>
          <w:szCs w:val="24"/>
          <w:lang w:eastAsia="pl-PL"/>
        </w:rPr>
        <w:tab/>
      </w:r>
      <w:r w:rsidR="00C43795" w:rsidRPr="00200350">
        <w:rPr>
          <w:rFonts w:ascii="Times New Roman" w:hAnsi="Times New Roman"/>
          <w:sz w:val="24"/>
          <w:szCs w:val="24"/>
          <w:lang w:eastAsia="pl-PL"/>
        </w:rPr>
        <w:t>– na okres 20 tygodni</w:t>
      </w:r>
    </w:p>
    <w:p w14:paraId="0AD4AE82" w14:textId="3D8D6341" w:rsidR="00A00AB4" w:rsidRPr="00200350" w:rsidRDefault="00BC6413" w:rsidP="00BC6413">
      <w:p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="00A00AB4" w:rsidRPr="00200350">
        <w:rPr>
          <w:rFonts w:ascii="Times New Roman" w:hAnsi="Times New Roman"/>
          <w:sz w:val="24"/>
          <w:szCs w:val="24"/>
          <w:lang w:eastAsia="pl-PL"/>
        </w:rPr>
        <w:t xml:space="preserve">zbiory krótkoterminowe </w:t>
      </w:r>
      <w:r w:rsidR="00A00AB4" w:rsidRPr="00200350">
        <w:rPr>
          <w:rFonts w:ascii="Times New Roman" w:hAnsi="Times New Roman"/>
          <w:sz w:val="24"/>
          <w:szCs w:val="24"/>
          <w:lang w:eastAsia="pl-PL"/>
        </w:rPr>
        <w:tab/>
      </w:r>
      <w:r w:rsidR="00A00AB4" w:rsidRPr="00200350">
        <w:rPr>
          <w:rFonts w:ascii="Times New Roman" w:hAnsi="Times New Roman"/>
          <w:sz w:val="24"/>
          <w:szCs w:val="24"/>
          <w:lang w:eastAsia="pl-PL"/>
        </w:rPr>
        <w:tab/>
      </w:r>
      <w:r w:rsidR="00A00AB4" w:rsidRPr="00200350">
        <w:rPr>
          <w:rFonts w:ascii="Times New Roman" w:hAnsi="Times New Roman"/>
          <w:sz w:val="24"/>
          <w:szCs w:val="24"/>
          <w:lang w:eastAsia="pl-PL"/>
        </w:rPr>
        <w:tab/>
      </w:r>
      <w:r w:rsidR="00A00AB4" w:rsidRPr="00200350">
        <w:rPr>
          <w:rFonts w:ascii="Times New Roman" w:hAnsi="Times New Roman"/>
          <w:sz w:val="24"/>
          <w:szCs w:val="24"/>
          <w:lang w:eastAsia="pl-PL"/>
        </w:rPr>
        <w:tab/>
      </w:r>
      <w:r w:rsidR="002C148E">
        <w:rPr>
          <w:rFonts w:ascii="Times New Roman" w:hAnsi="Times New Roman"/>
          <w:sz w:val="24"/>
          <w:szCs w:val="24"/>
          <w:lang w:eastAsia="pl-PL"/>
        </w:rPr>
        <w:tab/>
      </w:r>
      <w:r w:rsidR="00A00AB4" w:rsidRPr="00200350">
        <w:rPr>
          <w:rFonts w:ascii="Times New Roman" w:hAnsi="Times New Roman"/>
          <w:sz w:val="24"/>
          <w:szCs w:val="24"/>
          <w:lang w:eastAsia="pl-PL"/>
        </w:rPr>
        <w:t>– na okres 4 tygodni,</w:t>
      </w:r>
    </w:p>
    <w:p w14:paraId="141C3F32" w14:textId="08A7684F" w:rsidR="00A00AB4" w:rsidRPr="004C7F3A" w:rsidRDefault="00377A64" w:rsidP="004C7F3A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="00A00AB4">
        <w:rPr>
          <w:rFonts w:ascii="Times New Roman" w:hAnsi="Times New Roman"/>
          <w:sz w:val="24"/>
          <w:szCs w:val="24"/>
          <w:lang w:eastAsia="pl-PL"/>
        </w:rPr>
        <w:t>ozostali użytkownicy</w:t>
      </w:r>
      <w:r w:rsidR="00A00AB4" w:rsidRPr="00200350">
        <w:rPr>
          <w:rFonts w:ascii="Times New Roman" w:hAnsi="Times New Roman"/>
          <w:sz w:val="24"/>
          <w:szCs w:val="24"/>
          <w:lang w:eastAsia="pl-PL"/>
        </w:rPr>
        <w:tab/>
      </w:r>
      <w:r w:rsidR="00A00AB4" w:rsidRPr="00200350">
        <w:rPr>
          <w:rFonts w:ascii="Times New Roman" w:hAnsi="Times New Roman"/>
          <w:sz w:val="24"/>
          <w:szCs w:val="24"/>
          <w:lang w:eastAsia="pl-PL"/>
        </w:rPr>
        <w:tab/>
      </w:r>
      <w:r w:rsidR="00A00AB4">
        <w:rPr>
          <w:rFonts w:ascii="Times New Roman" w:hAnsi="Times New Roman"/>
          <w:sz w:val="24"/>
          <w:szCs w:val="24"/>
          <w:lang w:eastAsia="pl-PL"/>
        </w:rPr>
        <w:tab/>
      </w:r>
      <w:r w:rsidR="00A00AB4">
        <w:rPr>
          <w:rFonts w:ascii="Times New Roman" w:hAnsi="Times New Roman"/>
          <w:sz w:val="24"/>
          <w:szCs w:val="24"/>
          <w:lang w:eastAsia="pl-PL"/>
        </w:rPr>
        <w:tab/>
      </w:r>
      <w:r w:rsidR="002C148E">
        <w:rPr>
          <w:rFonts w:ascii="Times New Roman" w:hAnsi="Times New Roman"/>
          <w:sz w:val="24"/>
          <w:szCs w:val="24"/>
          <w:lang w:eastAsia="pl-PL"/>
        </w:rPr>
        <w:tab/>
      </w:r>
      <w:r w:rsidR="00A00AB4" w:rsidRPr="00200350">
        <w:rPr>
          <w:rFonts w:ascii="Times New Roman" w:hAnsi="Times New Roman"/>
          <w:sz w:val="24"/>
          <w:szCs w:val="24"/>
          <w:lang w:eastAsia="pl-PL"/>
        </w:rPr>
        <w:t>– na okres 4 tygodni</w:t>
      </w:r>
      <w:r w:rsidR="00A00AB4">
        <w:rPr>
          <w:rFonts w:ascii="Times New Roman" w:hAnsi="Times New Roman"/>
          <w:sz w:val="24"/>
          <w:szCs w:val="24"/>
          <w:lang w:eastAsia="pl-PL"/>
        </w:rPr>
        <w:t>.</w:t>
      </w:r>
    </w:p>
    <w:p w14:paraId="1AB11850" w14:textId="77777777" w:rsidR="00A00AB4" w:rsidRPr="00102426" w:rsidRDefault="00A00AB4" w:rsidP="00B839F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102426">
        <w:rPr>
          <w:rFonts w:ascii="Times New Roman" w:hAnsi="Times New Roman"/>
          <w:b/>
          <w:sz w:val="24"/>
          <w:szCs w:val="24"/>
          <w:lang w:eastAsia="pl-PL"/>
        </w:rPr>
        <w:t>Zamawianie i tryb wypożyczania:</w:t>
      </w:r>
    </w:p>
    <w:p w14:paraId="16FE82EA" w14:textId="77777777" w:rsidR="00A00AB4" w:rsidRPr="00200350" w:rsidRDefault="00A00AB4" w:rsidP="00B839F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Czytelnik zamawia książki do wypożyczenia po zalogowaniu się do </w:t>
      </w:r>
      <w:r>
        <w:rPr>
          <w:rFonts w:ascii="Times New Roman" w:hAnsi="Times New Roman"/>
          <w:sz w:val="24"/>
          <w:szCs w:val="24"/>
          <w:lang w:eastAsia="pl-PL"/>
        </w:rPr>
        <w:t>katalogu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200350">
        <w:rPr>
          <w:rFonts w:ascii="Times New Roman" w:hAnsi="Times New Roman"/>
          <w:sz w:val="24"/>
          <w:szCs w:val="24"/>
          <w:lang w:eastAsia="pl-PL"/>
        </w:rPr>
        <w:br/>
        <w:t xml:space="preserve">z komputera posiadającego łącze internetowe. Po dokonaniu zamówienia, 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książki przez </w:t>
      </w:r>
      <w:r>
        <w:rPr>
          <w:rFonts w:ascii="Times New Roman" w:hAnsi="Times New Roman"/>
          <w:b/>
          <w:sz w:val="24"/>
          <w:szCs w:val="24"/>
          <w:lang w:eastAsia="pl-PL"/>
        </w:rPr>
        <w:t>5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 dni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roboczych oczekują na odbiór przez 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 Zamawiającego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. W razie nieodebrania zamówionych materiałów bibliotecznych we wskazanym terminie, system komputerowy unieważnia zamówienie, stwarzając tym samym możliwość ponownego zamawiania przez innego Czytelnika. 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>Zamówione książki należy wypożyczyć osobiście. Warunkiem wypożyczenia jest okazanie ważnego dokumentu (aktywowanej ELP/ELS</w:t>
      </w:r>
      <w:r w:rsidRPr="00200350">
        <w:rPr>
          <w:rFonts w:ascii="Times New Roman" w:hAnsi="Times New Roman"/>
          <w:sz w:val="24"/>
          <w:szCs w:val="24"/>
          <w:lang w:eastAsia="pl-PL"/>
        </w:rPr>
        <w:t>/ELD),</w:t>
      </w:r>
    </w:p>
    <w:p w14:paraId="3CF11A48" w14:textId="77777777" w:rsidR="00A00AB4" w:rsidRPr="00200350" w:rsidRDefault="00A00AB4" w:rsidP="00B839F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sz w:val="24"/>
          <w:szCs w:val="24"/>
          <w:lang w:eastAsia="pl-PL"/>
        </w:rPr>
        <w:t>Czytelnicy niepełnosprawni lub będący w szczególnej sytuacji życiowej mogą upoważnić inną osobę do odbioru zamówionych książek. Druk upoważnienia dostępny jest na stronie Biblioteki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: </w:t>
      </w:r>
      <w:hyperlink r:id="rId10" w:history="1">
        <w:r w:rsidRPr="00EB749E">
          <w:rPr>
            <w:rStyle w:val="Hipercze"/>
            <w:rFonts w:ascii="Times New Roman" w:hAnsi="Times New Roman"/>
            <w:bCs/>
            <w:sz w:val="24"/>
            <w:szCs w:val="24"/>
            <w:lang w:eastAsia="pl-PL"/>
          </w:rPr>
          <w:t>http://www.biblioteka.ath.bielsko.pl/index.php/o-bibliotece/regulaminy</w:t>
        </w:r>
      </w:hyperlink>
      <w:r>
        <w:rPr>
          <w:rFonts w:ascii="Times New Roman" w:hAnsi="Times New Roman"/>
          <w:bCs/>
          <w:sz w:val="24"/>
          <w:szCs w:val="24"/>
          <w:lang w:eastAsia="pl-PL"/>
        </w:rPr>
        <w:t xml:space="preserve"> bądź w Wypożyczalni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>.  Warunkiem wypożyczenia jest okazanie podpisanego upoważnienia oraz ważnego dokumentu</w:t>
      </w:r>
      <w:r w:rsidRPr="00200350">
        <w:rPr>
          <w:rFonts w:ascii="Times New Roman" w:hAnsi="Times New Roman"/>
          <w:sz w:val="24"/>
          <w:szCs w:val="24"/>
          <w:lang w:eastAsia="pl-PL"/>
        </w:rPr>
        <w:t>,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14:paraId="088A1CBE" w14:textId="79CECC73" w:rsidR="00A00AB4" w:rsidRPr="00200350" w:rsidRDefault="00A00AB4" w:rsidP="00B839F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sz w:val="24"/>
          <w:szCs w:val="24"/>
          <w:lang w:eastAsia="pl-PL"/>
        </w:rPr>
        <w:t xml:space="preserve">Czytelnicy wymienieni w 2 </w:t>
      </w:r>
      <w:r w:rsidRPr="00FC7CE0">
        <w:t>g</w:t>
      </w:r>
      <w:r w:rsidRPr="00FC7CE0">
        <w:rPr>
          <w:rFonts w:ascii="Times New Roman" w:hAnsi="Times New Roman"/>
          <w:bCs/>
          <w:sz w:val="24"/>
          <w:szCs w:val="24"/>
          <w:lang w:eastAsia="pl-PL"/>
        </w:rPr>
        <w:t>)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 xml:space="preserve"> nie otrzymują karty bibliotecznej i nie mają możliwości zdalnego zamówienia książek. Określają parametry zamówienia osobiście, w Wypożyczalni. Warunkiem wypożyczenia </w:t>
      </w:r>
      <w:r w:rsidRPr="00200350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jest </w:t>
      </w:r>
      <w:r>
        <w:rPr>
          <w:rFonts w:ascii="Times New Roman" w:hAnsi="Times New Roman"/>
          <w:bCs/>
          <w:sz w:val="24"/>
          <w:szCs w:val="24"/>
          <w:u w:val="single"/>
          <w:lang w:eastAsia="pl-PL"/>
        </w:rPr>
        <w:t>wpłacenie</w:t>
      </w:r>
      <w:r w:rsidRPr="00200350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kaucji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 xml:space="preserve"> w wysokości wskazanej przez bibliotekarza. Czytelnik otrzymuje „Dowód wpłaty kaucji”. Zwrot kaucji następuje za „Dowodem wypłaty”, po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>zwróceniu wypożyczonego dzieła.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Wysokość kaucji określona jest na podstawie wartości książki. Minimalna kaucja podana jest w Załączniku nr </w:t>
      </w:r>
      <w:r w:rsidR="00102BC8">
        <w:rPr>
          <w:rFonts w:ascii="Times New Roman" w:hAnsi="Times New Roman"/>
          <w:sz w:val="24"/>
          <w:szCs w:val="24"/>
          <w:lang w:eastAsia="pl-PL"/>
        </w:rPr>
        <w:t>2</w:t>
      </w:r>
      <w:r w:rsidR="0016182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02BC8">
        <w:rPr>
          <w:rFonts w:ascii="Times New Roman" w:hAnsi="Times New Roman"/>
          <w:sz w:val="24"/>
          <w:szCs w:val="24"/>
          <w:lang w:eastAsia="pl-PL"/>
        </w:rPr>
        <w:t>A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do Regulaminu. W pierwszym miesiącu nowego semestru oraz w czasie sesji czytelnicy spoza ATH nie są obsługiwani,</w:t>
      </w:r>
    </w:p>
    <w:p w14:paraId="357D5DAC" w14:textId="77777777" w:rsidR="00A00AB4" w:rsidRPr="00060554" w:rsidRDefault="00A00AB4" w:rsidP="00B839F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sz w:val="24"/>
          <w:szCs w:val="24"/>
          <w:lang w:eastAsia="pl-PL"/>
        </w:rPr>
        <w:t>operacje związane z komputerową identyfikacją użytkownika oraz wprowadzeniem danych o książce do komputera są wykonywane przez bibliotekarza w obecności czytelnika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; do obowiązku czytelnika należy sprawdzanie stanu swojego konta po każdej operacji. </w:t>
      </w:r>
      <w:r w:rsidRPr="002A390C">
        <w:rPr>
          <w:rFonts w:ascii="Times New Roman" w:hAnsi="Times New Roman"/>
          <w:sz w:val="24"/>
          <w:szCs w:val="24"/>
        </w:rPr>
        <w:t>W przypadku wątpliwości należy niezwłocznie zgłosić  się do Wypożyczalni</w:t>
      </w:r>
      <w:r>
        <w:rPr>
          <w:rFonts w:ascii="Times New Roman" w:hAnsi="Times New Roman"/>
          <w:sz w:val="24"/>
          <w:szCs w:val="24"/>
        </w:rPr>
        <w:t>,</w:t>
      </w:r>
    </w:p>
    <w:p w14:paraId="257F4F40" w14:textId="77777777" w:rsidR="00A00AB4" w:rsidRPr="00200350" w:rsidRDefault="00A00AB4" w:rsidP="00B839F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sz w:val="24"/>
          <w:szCs w:val="24"/>
          <w:lang w:eastAsia="pl-PL"/>
        </w:rPr>
        <w:t>na życzenie czytelnika sporządza się wydruk stanu konta bibliotecznego,</w:t>
      </w:r>
    </w:p>
    <w:p w14:paraId="201013D5" w14:textId="7BAB008C" w:rsidR="00A00AB4" w:rsidRPr="00037E9C" w:rsidRDefault="00A00AB4" w:rsidP="00B839F5">
      <w:pPr>
        <w:widowControl w:val="0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2A390C">
        <w:rPr>
          <w:rFonts w:ascii="Times New Roman" w:hAnsi="Times New Roman"/>
          <w:b/>
          <w:sz w:val="24"/>
          <w:szCs w:val="24"/>
          <w:lang w:eastAsia="pl-PL"/>
        </w:rPr>
        <w:t xml:space="preserve">czytelnicy mają </w:t>
      </w:r>
      <w:r w:rsidRPr="00037E9C">
        <w:rPr>
          <w:rFonts w:ascii="Times New Roman" w:hAnsi="Times New Roman"/>
          <w:b/>
          <w:sz w:val="24"/>
          <w:szCs w:val="24"/>
          <w:lang w:eastAsia="pl-PL"/>
        </w:rPr>
        <w:t>możliwość</w:t>
      </w:r>
      <w:r w:rsidRPr="002A390C">
        <w:rPr>
          <w:rFonts w:ascii="Times New Roman" w:hAnsi="Times New Roman"/>
          <w:b/>
          <w:sz w:val="24"/>
          <w:szCs w:val="24"/>
          <w:lang w:eastAsia="pl-PL"/>
        </w:rPr>
        <w:t xml:space="preserve"> kontrolowania stanu konta</w:t>
      </w:r>
      <w:r w:rsidRPr="00037E9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2A390C">
        <w:rPr>
          <w:rFonts w:ascii="Times New Roman" w:hAnsi="Times New Roman"/>
          <w:sz w:val="24"/>
          <w:szCs w:val="24"/>
          <w:lang w:eastAsia="pl-PL"/>
        </w:rPr>
        <w:t>(</w:t>
      </w:r>
      <w:r w:rsidR="00377A64">
        <w:rPr>
          <w:rFonts w:ascii="Times New Roman" w:hAnsi="Times New Roman"/>
          <w:sz w:val="24"/>
          <w:szCs w:val="24"/>
          <w:lang w:eastAsia="pl-PL"/>
        </w:rPr>
        <w:t>liczby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 wypożyczonych książek i terminów zwrotu)</w:t>
      </w:r>
      <w:r w:rsidRPr="00037E9C">
        <w:rPr>
          <w:rFonts w:ascii="Times New Roman" w:hAnsi="Times New Roman"/>
          <w:sz w:val="24"/>
          <w:szCs w:val="24"/>
          <w:lang w:eastAsia="pl-PL"/>
        </w:rPr>
        <w:t xml:space="preserve"> bezpośrednio w systemie, po zalogowaniu się do katalogu osobistym loginem lub w Wypożyczalni, </w:t>
      </w:r>
    </w:p>
    <w:p w14:paraId="539F1BA8" w14:textId="0C1D0091" w:rsidR="00A00AB4" w:rsidRPr="004C7F3A" w:rsidRDefault="00A00AB4" w:rsidP="00D5230C">
      <w:pPr>
        <w:widowControl w:val="0"/>
        <w:numPr>
          <w:ilvl w:val="1"/>
          <w:numId w:val="2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obowiązkiem czytelników jest dotrzymywanie terminu zwrotu wypożyczonych książek (pkt.</w:t>
      </w:r>
      <w:r w:rsidR="00AC0A9A">
        <w:rPr>
          <w:rFonts w:ascii="Times New Roman" w:hAnsi="Times New Roman"/>
          <w:sz w:val="24"/>
          <w:szCs w:val="24"/>
          <w:lang w:eastAsia="pl-PL"/>
        </w:rPr>
        <w:t>1</w:t>
      </w:r>
      <w:r w:rsidR="00377A64">
        <w:rPr>
          <w:rFonts w:ascii="Times New Roman" w:hAnsi="Times New Roman"/>
          <w:sz w:val="24"/>
          <w:szCs w:val="24"/>
          <w:lang w:eastAsia="pl-PL"/>
        </w:rPr>
        <w:t>0</w:t>
      </w:r>
      <w:r>
        <w:rPr>
          <w:rFonts w:ascii="Times New Roman" w:hAnsi="Times New Roman"/>
          <w:sz w:val="24"/>
          <w:szCs w:val="24"/>
          <w:lang w:eastAsia="pl-PL"/>
        </w:rPr>
        <w:t>)</w:t>
      </w:r>
      <w:r w:rsidR="00AC0A9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A390C">
        <w:rPr>
          <w:rFonts w:ascii="Times New Roman" w:hAnsi="Times New Roman"/>
          <w:b/>
          <w:sz w:val="24"/>
          <w:szCs w:val="24"/>
          <w:lang w:eastAsia="pl-PL"/>
        </w:rPr>
        <w:t xml:space="preserve">z chwilą przekroczenia terminu zwrotu system komputerowy rozpoczyna naliczanie opłat za nieterminowy zwrot (Załącznik </w:t>
      </w:r>
      <w:r w:rsidR="00AC0A9A">
        <w:rPr>
          <w:rFonts w:ascii="Times New Roman" w:hAnsi="Times New Roman"/>
          <w:b/>
          <w:sz w:val="24"/>
          <w:szCs w:val="24"/>
          <w:lang w:eastAsia="pl-PL"/>
        </w:rPr>
        <w:t>2</w:t>
      </w:r>
      <w:r w:rsidRPr="002A390C">
        <w:rPr>
          <w:rFonts w:ascii="Times New Roman" w:hAnsi="Times New Roman"/>
          <w:b/>
          <w:sz w:val="24"/>
          <w:szCs w:val="24"/>
          <w:lang w:eastAsia="pl-PL"/>
        </w:rPr>
        <w:t>A)</w:t>
      </w:r>
      <w:r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377A6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C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zytelnikom, którzy podali adres e-mail, </w:t>
      </w:r>
      <w:r>
        <w:rPr>
          <w:rFonts w:ascii="Times New Roman" w:hAnsi="Times New Roman"/>
          <w:sz w:val="24"/>
          <w:szCs w:val="24"/>
          <w:lang w:eastAsia="pl-PL"/>
        </w:rPr>
        <w:t xml:space="preserve">może zostać wysłane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przypomnienie o terminie zwrotu wypożyczonych </w:t>
      </w:r>
      <w:r w:rsidRPr="00200350">
        <w:rPr>
          <w:rFonts w:ascii="Times New Roman" w:hAnsi="Times New Roman"/>
          <w:sz w:val="24"/>
          <w:szCs w:val="24"/>
          <w:lang w:eastAsia="pl-PL"/>
        </w:rPr>
        <w:lastRenderedPageBreak/>
        <w:t>materiałów</w:t>
      </w:r>
      <w:r w:rsidR="00D5230C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oraz informacja o rozpoczęciu naliczania opłat za nieterminowy zwrot. Biblioteka nie ponosi odpowiedzialności za niedostarczone informacje wysyłane systemowo</w:t>
      </w:r>
      <w:r w:rsidRPr="00200350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 xml:space="preserve"> Biblioteka może uruchomić inne kanały komunikacji z czytelnikami.</w:t>
      </w:r>
    </w:p>
    <w:p w14:paraId="19F4EC0D" w14:textId="77777777" w:rsidR="00A00AB4" w:rsidRPr="00200350" w:rsidRDefault="00A00AB4" w:rsidP="00B839F5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Prolongata: </w:t>
      </w:r>
    </w:p>
    <w:p w14:paraId="64107767" w14:textId="77777777" w:rsidR="00A00AB4" w:rsidRPr="00200350" w:rsidRDefault="00A00AB4" w:rsidP="00B839F5">
      <w:pPr>
        <w:numPr>
          <w:ilvl w:val="1"/>
          <w:numId w:val="28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Pr="00200350">
        <w:rPr>
          <w:rFonts w:ascii="Times New Roman" w:hAnsi="Times New Roman"/>
          <w:sz w:val="24"/>
          <w:szCs w:val="24"/>
          <w:lang w:eastAsia="pl-PL"/>
        </w:rPr>
        <w:t>zytelnik nie posiadający na koncie książek przetrzymanych i nieobciążony karą za przetrzymanie ma możliwość jednokrotnej prolongaty wypożyczonych książek, zdalnie, po zalogowaniu się w systemie</w:t>
      </w:r>
      <w:r>
        <w:rPr>
          <w:rFonts w:ascii="Times New Roman" w:hAnsi="Times New Roman"/>
          <w:sz w:val="24"/>
          <w:szCs w:val="24"/>
          <w:lang w:eastAsia="pl-PL"/>
        </w:rPr>
        <w:t>, telefonicznie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lub osobiście w Wypożyczalni, po przedłożeniu książki, którą chce prolongować, </w:t>
      </w:r>
    </w:p>
    <w:p w14:paraId="66C18B99" w14:textId="77777777" w:rsidR="00A00AB4" w:rsidRPr="00200350" w:rsidRDefault="00A00AB4" w:rsidP="00B839F5">
      <w:pPr>
        <w:numPr>
          <w:ilvl w:val="1"/>
          <w:numId w:val="28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prolongaty można dokonać tylko przed upływem terminu zwrotu,</w:t>
      </w:r>
    </w:p>
    <w:p w14:paraId="6D41B17B" w14:textId="489C424C" w:rsidR="00AC0A9A" w:rsidRPr="004C7F3A" w:rsidRDefault="00A00AB4" w:rsidP="004C7F3A">
      <w:pPr>
        <w:numPr>
          <w:ilvl w:val="1"/>
          <w:numId w:val="28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nie można prolongować książek zarezerwowanych przez innego czytelnika</w:t>
      </w:r>
      <w:r w:rsidRPr="00200350">
        <w:rPr>
          <w:rFonts w:ascii="Times New Roman" w:hAnsi="Times New Roman"/>
          <w:sz w:val="26"/>
          <w:szCs w:val="24"/>
          <w:lang w:eastAsia="pl-PL"/>
        </w:rPr>
        <w:t>.</w:t>
      </w:r>
    </w:p>
    <w:p w14:paraId="109CA7FB" w14:textId="77777777" w:rsidR="00A00AB4" w:rsidRPr="00200350" w:rsidRDefault="00A00AB4" w:rsidP="00B839F5">
      <w:pPr>
        <w:numPr>
          <w:ilvl w:val="0"/>
          <w:numId w:val="2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sz w:val="24"/>
          <w:szCs w:val="24"/>
          <w:lang w:eastAsia="pl-PL"/>
        </w:rPr>
        <w:t>Rezerwacja</w:t>
      </w:r>
      <w:r w:rsidRPr="00200350">
        <w:rPr>
          <w:rFonts w:ascii="Times New Roman" w:hAnsi="Times New Roman"/>
          <w:sz w:val="24"/>
          <w:szCs w:val="24"/>
          <w:lang w:eastAsia="pl-PL"/>
        </w:rPr>
        <w:t>:</w:t>
      </w:r>
    </w:p>
    <w:p w14:paraId="64E514C2" w14:textId="4E505F0E" w:rsidR="00A00AB4" w:rsidRPr="00200350" w:rsidRDefault="00A00AB4" w:rsidP="00B839F5">
      <w:pPr>
        <w:numPr>
          <w:ilvl w:val="1"/>
          <w:numId w:val="29"/>
        </w:numPr>
        <w:tabs>
          <w:tab w:val="left" w:pos="426"/>
        </w:tabs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zytelnicy wymienieni w </w:t>
      </w:r>
      <w:r w:rsidR="0049152D">
        <w:rPr>
          <w:rFonts w:ascii="Times New Roman" w:hAnsi="Times New Roman"/>
          <w:sz w:val="24"/>
          <w:szCs w:val="24"/>
          <w:lang w:eastAsia="pl-PL"/>
        </w:rPr>
        <w:t>2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a) – c) mają możliwość, po zalogowaniu się w systemie, dokonania zdalnej rezerwacji wypożyczonych książek, </w:t>
      </w:r>
    </w:p>
    <w:p w14:paraId="435A48BE" w14:textId="77777777" w:rsidR="00A00AB4" w:rsidRPr="00200350" w:rsidRDefault="00A00AB4" w:rsidP="00B839F5">
      <w:pPr>
        <w:numPr>
          <w:ilvl w:val="1"/>
          <w:numId w:val="29"/>
        </w:numPr>
        <w:tabs>
          <w:tab w:val="left" w:pos="426"/>
        </w:tabs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Pr="00200350">
        <w:rPr>
          <w:rFonts w:ascii="Times New Roman" w:hAnsi="Times New Roman"/>
          <w:sz w:val="24"/>
          <w:szCs w:val="24"/>
          <w:lang w:eastAsia="pl-PL"/>
        </w:rPr>
        <w:t>zytelnik otrzymuje pocztą elektroniczną powiadomienie o zwrocie do Wypożyczalni zarezerwowanego tytułu,</w:t>
      </w:r>
    </w:p>
    <w:p w14:paraId="7714E673" w14:textId="14D20D3D" w:rsidR="00AC0A9A" w:rsidRPr="004C7F3A" w:rsidRDefault="00A00AB4" w:rsidP="004C7F3A">
      <w:pPr>
        <w:numPr>
          <w:ilvl w:val="1"/>
          <w:numId w:val="29"/>
        </w:numPr>
        <w:tabs>
          <w:tab w:val="left" w:pos="426"/>
        </w:tabs>
        <w:spacing w:after="0" w:line="240" w:lineRule="auto"/>
        <w:ind w:left="851" w:hanging="425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A390C">
        <w:rPr>
          <w:rFonts w:ascii="Times New Roman" w:hAnsi="Times New Roman"/>
          <w:b/>
          <w:sz w:val="24"/>
          <w:szCs w:val="24"/>
          <w:lang w:eastAsia="pl-PL"/>
        </w:rPr>
        <w:t xml:space="preserve">po otrzymaniu powiadomienia konieczne jest wysłanie zamówienia na zarezerwowaną książkę. </w:t>
      </w:r>
    </w:p>
    <w:p w14:paraId="753B4123" w14:textId="559112A3" w:rsidR="00AC0A9A" w:rsidRPr="004C7F3A" w:rsidRDefault="00A00AB4" w:rsidP="004C7F3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Czytelnik może wypożyczyć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A390C">
        <w:rPr>
          <w:rFonts w:ascii="Times New Roman" w:hAnsi="Times New Roman"/>
          <w:b/>
          <w:sz w:val="24"/>
          <w:szCs w:val="24"/>
          <w:lang w:eastAsia="pl-PL"/>
        </w:rPr>
        <w:t>tylko jeden egzemplarz danego tytułu</w:t>
      </w:r>
      <w:r w:rsidRPr="00200350">
        <w:rPr>
          <w:rFonts w:ascii="Times New Roman" w:hAnsi="Times New Roman"/>
          <w:sz w:val="24"/>
          <w:szCs w:val="24"/>
          <w:lang w:eastAsia="pl-PL"/>
        </w:rPr>
        <w:t>.</w:t>
      </w:r>
    </w:p>
    <w:p w14:paraId="6EA1A276" w14:textId="316EAC2B" w:rsidR="00AC0A9A" w:rsidRPr="004C7F3A" w:rsidRDefault="00A00AB4" w:rsidP="00AC0A9A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1337B">
        <w:rPr>
          <w:rFonts w:ascii="Times New Roman" w:hAnsi="Times New Roman"/>
          <w:b/>
          <w:sz w:val="24"/>
          <w:szCs w:val="24"/>
          <w:lang w:eastAsia="pl-PL"/>
        </w:rPr>
        <w:t>Studenci wyjeżdżający za granicę na okres dłuższy niż 4 tygodnie zobowiązani są do zwrotu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1337B">
        <w:rPr>
          <w:rFonts w:ascii="Times New Roman" w:hAnsi="Times New Roman"/>
          <w:b/>
          <w:sz w:val="24"/>
          <w:szCs w:val="24"/>
          <w:lang w:eastAsia="pl-PL"/>
        </w:rPr>
        <w:t>wszystkich wypożyczonych książek i uregulowania zaległości.</w:t>
      </w:r>
    </w:p>
    <w:p w14:paraId="21DB79FE" w14:textId="77777777" w:rsidR="00A00AB4" w:rsidRPr="00200350" w:rsidRDefault="00A00AB4" w:rsidP="00B839F5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200350">
        <w:rPr>
          <w:rFonts w:ascii="Times New Roman" w:hAnsi="Times New Roman"/>
          <w:b/>
          <w:sz w:val="24"/>
          <w:szCs w:val="24"/>
          <w:lang w:eastAsia="pl-PL"/>
        </w:rPr>
        <w:t>Odpowiedzialność za wypożyczone dzieło</w:t>
      </w:r>
      <w:r w:rsidRPr="00200350">
        <w:rPr>
          <w:rFonts w:ascii="Times New Roman" w:hAnsi="Times New Roman"/>
          <w:sz w:val="24"/>
          <w:szCs w:val="24"/>
          <w:lang w:eastAsia="pl-PL"/>
        </w:rPr>
        <w:t>:</w:t>
      </w:r>
    </w:p>
    <w:p w14:paraId="7BE3C988" w14:textId="77777777" w:rsidR="00A00AB4" w:rsidRPr="00200350" w:rsidRDefault="00A00AB4" w:rsidP="00B839F5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c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>zytelnicy zobowiązani są do szanowania wypożyczonych materiałów,</w:t>
      </w:r>
    </w:p>
    <w:p w14:paraId="6CB75273" w14:textId="2EBE671B" w:rsidR="00A00AB4" w:rsidRPr="002A390C" w:rsidRDefault="00A00AB4" w:rsidP="00B839F5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b/>
          <w:sz w:val="24"/>
          <w:szCs w:val="24"/>
        </w:rPr>
      </w:pPr>
      <w:r w:rsidRPr="002A390C">
        <w:rPr>
          <w:rFonts w:ascii="Times New Roman" w:hAnsi="Times New Roman"/>
          <w:sz w:val="24"/>
          <w:szCs w:val="24"/>
          <w:lang w:eastAsia="pl-PL"/>
        </w:rPr>
        <w:t xml:space="preserve">czytelnicy zobowiązani są do przestrzegania ustalonych terminów zwrotu - Biblioteka pobiera opłaty za nieterminowy zwrot wypożyczonych materiałów bibliotecznych. Wysokość kary określona jest w Załączniku nr </w:t>
      </w:r>
      <w:r w:rsidR="00AC0A9A">
        <w:rPr>
          <w:rFonts w:ascii="Times New Roman" w:hAnsi="Times New Roman"/>
          <w:sz w:val="24"/>
          <w:szCs w:val="24"/>
          <w:lang w:eastAsia="pl-PL"/>
        </w:rPr>
        <w:t>2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A do Regulaminu; </w:t>
      </w:r>
      <w:r w:rsidRPr="002A390C">
        <w:rPr>
          <w:rFonts w:ascii="Times New Roman" w:hAnsi="Times New Roman"/>
          <w:b/>
          <w:sz w:val="24"/>
          <w:szCs w:val="24"/>
          <w:lang w:eastAsia="pl-PL"/>
        </w:rPr>
        <w:t>n</w:t>
      </w:r>
      <w:r w:rsidRPr="002A390C">
        <w:rPr>
          <w:rFonts w:ascii="Times New Roman" w:hAnsi="Times New Roman"/>
          <w:b/>
          <w:sz w:val="24"/>
          <w:szCs w:val="24"/>
        </w:rPr>
        <w:t>ieuregulowana opłata za nieterminowy zwrot książek skutkuje tymczasową blokadą konta, która uniemożliwia prolongatę książek wypożyczonych, zamawianie i wypożyczanie kolejnych woluminów,</w:t>
      </w:r>
    </w:p>
    <w:p w14:paraId="4FE30348" w14:textId="00F70496" w:rsidR="00A00AB4" w:rsidRPr="00200350" w:rsidRDefault="00A00AB4" w:rsidP="00B839F5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w razie uszkodzenia wypożyczonego dzieła czytelnik zobowiązany jest do wyrównania strat w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określonej 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wysokości 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(Załącznik </w:t>
      </w:r>
      <w:r w:rsidR="00AC0A9A">
        <w:rPr>
          <w:rFonts w:ascii="Times New Roman" w:hAnsi="Times New Roman"/>
          <w:sz w:val="24"/>
          <w:szCs w:val="24"/>
          <w:lang w:eastAsia="pl-PL"/>
        </w:rPr>
        <w:t xml:space="preserve"> nr</w:t>
      </w:r>
      <w:r w:rsidR="003E7A64">
        <w:rPr>
          <w:rFonts w:ascii="Times New Roman" w:hAnsi="Times New Roman"/>
          <w:sz w:val="24"/>
          <w:szCs w:val="24"/>
          <w:lang w:eastAsia="pl-PL"/>
        </w:rPr>
        <w:t xml:space="preserve"> 2</w:t>
      </w:r>
      <w:r w:rsidRPr="002A390C">
        <w:rPr>
          <w:rFonts w:ascii="Times New Roman" w:hAnsi="Times New Roman"/>
          <w:sz w:val="24"/>
          <w:szCs w:val="24"/>
          <w:lang w:eastAsia="pl-PL"/>
        </w:rPr>
        <w:t>A),</w:t>
      </w:r>
    </w:p>
    <w:p w14:paraId="0ED9B89D" w14:textId="5CF5FEB0" w:rsidR="00AC0A9A" w:rsidRPr="004C7F3A" w:rsidRDefault="00A00AB4" w:rsidP="004C7F3A">
      <w:pPr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w razie zagubienia wypożyczonego dzieła czytelnik zobowiązany jest zwrócić inny egzemplarz danego tytułu</w:t>
      </w:r>
      <w:r w:rsidR="00513A7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lub wpłacić należność w wysokości określonej przez komisję biblioteczną, z uwzględnieniem aktualnych cen książek oraz wartości, jaką dana książka przedstawia dla </w:t>
      </w:r>
      <w:r w:rsidR="00607CE7"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iblioteki. Minimalna kwota za jedną zagubioną książkę podana jest w Załączniku </w:t>
      </w:r>
      <w:r w:rsidR="00FD51C8">
        <w:rPr>
          <w:rFonts w:ascii="Times New Roman" w:hAnsi="Times New Roman"/>
          <w:sz w:val="24"/>
          <w:szCs w:val="24"/>
          <w:lang w:eastAsia="pl-PL"/>
        </w:rPr>
        <w:t>2</w:t>
      </w:r>
      <w:r w:rsidRPr="00200350">
        <w:rPr>
          <w:rFonts w:ascii="Times New Roman" w:hAnsi="Times New Roman"/>
          <w:sz w:val="24"/>
          <w:szCs w:val="24"/>
          <w:lang w:eastAsia="pl-PL"/>
        </w:rPr>
        <w:t>A do Regulaminu.</w:t>
      </w:r>
      <w:r>
        <w:rPr>
          <w:rFonts w:ascii="Times New Roman" w:hAnsi="Times New Roman"/>
          <w:sz w:val="24"/>
          <w:szCs w:val="24"/>
          <w:lang w:eastAsia="pl-PL"/>
        </w:rPr>
        <w:t xml:space="preserve"> Istnieje możliwość uregulowania należności poprzez wpłatę na konto bankowe Akademii: </w:t>
      </w:r>
      <w:r w:rsidRPr="002A390C">
        <w:rPr>
          <w:rFonts w:ascii="Times New Roman" w:hAnsi="Times New Roman"/>
          <w:sz w:val="24"/>
          <w:szCs w:val="24"/>
        </w:rPr>
        <w:t>Bank Pekao SA, nr</w:t>
      </w:r>
      <w:r w:rsidRPr="002A390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2A390C">
        <w:rPr>
          <w:rFonts w:ascii="Times New Roman" w:hAnsi="Times New Roman"/>
          <w:b/>
          <w:bCs/>
          <w:sz w:val="24"/>
          <w:szCs w:val="24"/>
        </w:rPr>
        <w:t>91 1240 4142 1111 0010 6786 7230.</w:t>
      </w:r>
    </w:p>
    <w:p w14:paraId="05DF89C2" w14:textId="77777777" w:rsidR="00A00AB4" w:rsidRPr="00200350" w:rsidRDefault="00A00AB4" w:rsidP="00B839F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sz w:val="24"/>
          <w:szCs w:val="24"/>
          <w:lang w:eastAsia="pl-PL"/>
        </w:rPr>
        <w:t>Potwierdzenie rozliczenia się z Biblioteką czytelnicy uzyskują w Wypożyczalni po uregulowaniu wszystkich zobowiązań.</w:t>
      </w:r>
    </w:p>
    <w:p w14:paraId="6BB49417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09A2348A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2EC6411D" w14:textId="77777777" w:rsidR="00A00AB4" w:rsidRPr="00200350" w:rsidRDefault="00A00AB4" w:rsidP="00A00AB4">
      <w:pPr>
        <w:keepNext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bCs/>
          <w:iCs/>
          <w:spacing w:val="50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  <w:t>ROZDZIAŁ</w:t>
      </w:r>
      <w:r w:rsidRPr="00200350">
        <w:rPr>
          <w:rFonts w:ascii="Times New Roman" w:hAnsi="Times New Roman"/>
          <w:b/>
          <w:bCs/>
          <w:spacing w:val="60"/>
          <w:sz w:val="24"/>
          <w:szCs w:val="24"/>
          <w:lang w:eastAsia="pl-PL"/>
        </w:rPr>
        <w:t xml:space="preserve"> </w:t>
      </w:r>
      <w:r w:rsidRPr="00877EA1">
        <w:rPr>
          <w:rFonts w:ascii="Times New Roman" w:hAnsi="Times New Roman"/>
          <w:b/>
          <w:bCs/>
          <w:iCs/>
          <w:spacing w:val="50"/>
          <w:sz w:val="24"/>
          <w:szCs w:val="24"/>
          <w:lang w:eastAsia="pl-PL"/>
        </w:rPr>
        <w:t>I</w:t>
      </w:r>
      <w:r w:rsidRPr="00200350">
        <w:rPr>
          <w:rFonts w:ascii="Times New Roman" w:hAnsi="Times New Roman"/>
          <w:b/>
          <w:bCs/>
          <w:iCs/>
          <w:spacing w:val="50"/>
          <w:sz w:val="24"/>
          <w:szCs w:val="24"/>
          <w:lang w:eastAsia="pl-PL"/>
        </w:rPr>
        <w:t>V</w:t>
      </w:r>
    </w:p>
    <w:p w14:paraId="06BCCB1B" w14:textId="77777777" w:rsidR="00A00AB4" w:rsidRDefault="00A00AB4" w:rsidP="00A00AB4">
      <w:pPr>
        <w:keepNext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6"/>
          <w:szCs w:val="20"/>
          <w:u w:val="single"/>
          <w:lang w:eastAsia="pl-PL"/>
        </w:rPr>
      </w:pPr>
      <w:r w:rsidRPr="00200350">
        <w:rPr>
          <w:rFonts w:ascii="Times New Roman" w:hAnsi="Times New Roman"/>
          <w:b/>
          <w:sz w:val="26"/>
          <w:szCs w:val="20"/>
          <w:u w:val="single"/>
          <w:lang w:eastAsia="pl-PL"/>
        </w:rPr>
        <w:t>Wypożyczalnia międzybiblioteczna</w:t>
      </w:r>
    </w:p>
    <w:p w14:paraId="13C88EEC" w14:textId="77777777" w:rsidR="00A00AB4" w:rsidRPr="00200350" w:rsidRDefault="00A00AB4" w:rsidP="00A00AB4">
      <w:pPr>
        <w:keepNext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bCs/>
          <w:iCs/>
          <w:spacing w:val="50"/>
          <w:sz w:val="24"/>
          <w:szCs w:val="24"/>
          <w:u w:val="single"/>
          <w:lang w:eastAsia="pl-PL"/>
        </w:rPr>
      </w:pPr>
    </w:p>
    <w:p w14:paraId="101FAB7C" w14:textId="0A857241" w:rsidR="00A00AB4" w:rsidRPr="00200350" w:rsidRDefault="00A00AB4" w:rsidP="00B839F5">
      <w:pPr>
        <w:widowControl w:val="0"/>
        <w:numPr>
          <w:ilvl w:val="3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Z Wypożyczalni </w:t>
      </w:r>
      <w:r w:rsidR="004C7F3A">
        <w:rPr>
          <w:rFonts w:ascii="Times New Roman" w:hAnsi="Times New Roman"/>
          <w:sz w:val="24"/>
          <w:szCs w:val="24"/>
          <w:lang w:eastAsia="pl-PL"/>
        </w:rPr>
        <w:t>m</w:t>
      </w:r>
      <w:r w:rsidRPr="00200350">
        <w:rPr>
          <w:rFonts w:ascii="Times New Roman" w:hAnsi="Times New Roman"/>
          <w:sz w:val="24"/>
          <w:szCs w:val="24"/>
          <w:lang w:eastAsia="pl-PL"/>
        </w:rPr>
        <w:t>iędzybibliotecznej mogą korzystać pracownicy, doktoranci i dyplomanci ATH.</w:t>
      </w:r>
    </w:p>
    <w:p w14:paraId="53EC6415" w14:textId="77777777" w:rsidR="004C7F3A" w:rsidRDefault="00A00AB4" w:rsidP="00227CF6">
      <w:pPr>
        <w:numPr>
          <w:ilvl w:val="0"/>
          <w:numId w:val="3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Pisemne zamówienie można złożyć</w:t>
      </w:r>
      <w:r w:rsidR="004C7F3A">
        <w:rPr>
          <w:rFonts w:ascii="Times New Roman" w:hAnsi="Times New Roman"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8F68B0E" w14:textId="1E5AE29B" w:rsidR="004C7F3A" w:rsidRDefault="004C7F3A" w:rsidP="004C7F3A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 </w:t>
      </w:r>
      <w:r w:rsidR="00A00AB4">
        <w:rPr>
          <w:rFonts w:ascii="Times New Roman" w:hAnsi="Times New Roman"/>
          <w:sz w:val="24"/>
          <w:szCs w:val="24"/>
          <w:lang w:eastAsia="pl-PL"/>
        </w:rPr>
        <w:t xml:space="preserve">osobiście w </w:t>
      </w:r>
      <w:r w:rsidR="00A00AB4" w:rsidRPr="00200350">
        <w:rPr>
          <w:rFonts w:ascii="Times New Roman" w:hAnsi="Times New Roman"/>
          <w:sz w:val="24"/>
          <w:szCs w:val="24"/>
          <w:lang w:eastAsia="pl-PL"/>
        </w:rPr>
        <w:t xml:space="preserve">Wypożyczalni 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="00A00AB4" w:rsidRPr="00200350">
        <w:rPr>
          <w:rFonts w:ascii="Times New Roman" w:hAnsi="Times New Roman"/>
          <w:sz w:val="24"/>
          <w:szCs w:val="24"/>
          <w:lang w:eastAsia="pl-PL"/>
        </w:rPr>
        <w:t>iędzybibliotecznej (pok. 010/14)</w:t>
      </w:r>
      <w:r w:rsidR="00A00AB4">
        <w:rPr>
          <w:rFonts w:ascii="Times New Roman" w:hAnsi="Times New Roman"/>
          <w:sz w:val="24"/>
          <w:szCs w:val="24"/>
          <w:lang w:eastAsia="pl-PL"/>
        </w:rPr>
        <w:t>,</w:t>
      </w:r>
      <w:r w:rsidR="00A00AB4"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23538503" w14:textId="74E63DC2" w:rsidR="004C7F3A" w:rsidRDefault="004C7F3A" w:rsidP="004C7F3A">
      <w:pPr>
        <w:spacing w:after="0" w:line="240" w:lineRule="auto"/>
        <w:ind w:left="567" w:hanging="141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 </w:t>
      </w:r>
      <w:r w:rsidR="00A00AB4">
        <w:rPr>
          <w:rFonts w:ascii="Times New Roman" w:hAnsi="Times New Roman"/>
          <w:sz w:val="24"/>
          <w:szCs w:val="24"/>
          <w:lang w:eastAsia="pl-PL"/>
        </w:rPr>
        <w:t xml:space="preserve">poprzez formularz dostępny na stronie: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hyperlink r:id="rId11" w:history="1">
        <w:r w:rsidRPr="00396BC3">
          <w:rPr>
            <w:rStyle w:val="Hipercze"/>
            <w:rFonts w:ascii="Times New Roman" w:hAnsi="Times New Roman"/>
            <w:sz w:val="24"/>
            <w:szCs w:val="24"/>
            <w:lang w:eastAsia="pl-PL"/>
          </w:rPr>
          <w:t>http://www.biblioteka.ath.bielsko.pl/files/Formularze/formularz-wmb.doc</w:t>
        </w:r>
      </w:hyperlink>
      <w:r w:rsidR="00A00AB4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14:paraId="2A026CEB" w14:textId="1A9A6F12" w:rsidR="00A00AB4" w:rsidRPr="00200350" w:rsidRDefault="004C7F3A" w:rsidP="004C7F3A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-  </w:t>
      </w:r>
      <w:r w:rsidR="00A00AB4">
        <w:rPr>
          <w:rFonts w:ascii="Times New Roman" w:hAnsi="Times New Roman"/>
          <w:sz w:val="24"/>
          <w:szCs w:val="24"/>
          <w:lang w:eastAsia="pl-PL"/>
        </w:rPr>
        <w:t>przesyłać</w:t>
      </w:r>
      <w:r w:rsidR="00A00AB4" w:rsidRPr="00200350">
        <w:rPr>
          <w:rFonts w:ascii="Times New Roman" w:hAnsi="Times New Roman"/>
          <w:sz w:val="24"/>
          <w:szCs w:val="24"/>
          <w:lang w:eastAsia="pl-PL"/>
        </w:rPr>
        <w:t xml:space="preserve"> pocztą elektroniczną</w:t>
      </w:r>
      <w:r w:rsidR="00A00AB4">
        <w:rPr>
          <w:rFonts w:ascii="Times New Roman" w:hAnsi="Times New Roman"/>
          <w:sz w:val="24"/>
          <w:szCs w:val="24"/>
          <w:lang w:eastAsia="pl-PL"/>
        </w:rPr>
        <w:t>.</w:t>
      </w:r>
      <w:r w:rsidR="00A00AB4"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3A19480A" w14:textId="77777777" w:rsidR="00A00AB4" w:rsidRPr="00200350" w:rsidRDefault="00A00AB4" w:rsidP="00B839F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Przedmiotem wypożyczenia są dokumenty, których brak w bibliotekach Bielska-Białej, a w przypadku zamówień publikacji zagranicznych, brak pozycji w bibliotekach krajowych.</w:t>
      </w:r>
    </w:p>
    <w:p w14:paraId="76ED8B36" w14:textId="129210F0" w:rsidR="00A00AB4" w:rsidRPr="00200350" w:rsidRDefault="00A00AB4" w:rsidP="00B839F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Warunkiem przyjęcia zamówienia na sprowadzenie materiałów z innej biblioteki jest posiadanie aktywowanej ELS/ELP</w:t>
      </w:r>
      <w:r w:rsidRPr="00200350">
        <w:rPr>
          <w:rFonts w:ascii="Times New Roman" w:hAnsi="Times New Roman"/>
          <w:color w:val="943634"/>
          <w:sz w:val="24"/>
          <w:szCs w:val="24"/>
          <w:lang w:eastAsia="pl-PL"/>
        </w:rPr>
        <w:t>/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ELD jako karty bibliotecznej lub ważnej karty bibliotecznej oraz </w:t>
      </w:r>
      <w:r w:rsidRPr="002A390C">
        <w:rPr>
          <w:rFonts w:ascii="Times New Roman" w:hAnsi="Times New Roman"/>
          <w:b/>
          <w:sz w:val="24"/>
          <w:szCs w:val="24"/>
          <w:lang w:eastAsia="pl-PL"/>
        </w:rPr>
        <w:t>niezaleganie ze zwrotem książek w Wypożyczalni</w:t>
      </w:r>
      <w:r w:rsidRPr="00200350">
        <w:rPr>
          <w:rFonts w:ascii="Times New Roman" w:hAnsi="Times New Roman"/>
          <w:sz w:val="24"/>
          <w:szCs w:val="24"/>
          <w:lang w:eastAsia="pl-PL"/>
        </w:rPr>
        <w:t>.</w:t>
      </w:r>
    </w:p>
    <w:p w14:paraId="12027FD2" w14:textId="77777777" w:rsidR="00A00AB4" w:rsidRPr="00200350" w:rsidRDefault="00A00AB4" w:rsidP="00B839F5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Ze sprowadzonych materiałów można korzystać tylko na miejscu w Czytelni Ogólnej.</w:t>
      </w:r>
    </w:p>
    <w:p w14:paraId="04EE4FAB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5730553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8A00F73" w14:textId="77777777" w:rsidR="00A00AB4" w:rsidRPr="00200350" w:rsidRDefault="00A00AB4" w:rsidP="00A00AB4">
      <w:pPr>
        <w:keepNext/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sz w:val="24"/>
          <w:szCs w:val="24"/>
          <w:lang w:eastAsia="pl-PL"/>
        </w:rPr>
        <w:t>ROZDZIAŁ</w:t>
      </w:r>
      <w:r w:rsidRPr="00200350">
        <w:rPr>
          <w:rFonts w:ascii="Times New Roman" w:hAnsi="Times New Roman"/>
          <w:b/>
          <w:spacing w:val="60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b/>
          <w:iCs/>
          <w:sz w:val="24"/>
          <w:szCs w:val="24"/>
          <w:lang w:eastAsia="pl-PL"/>
        </w:rPr>
        <w:t>V</w:t>
      </w:r>
    </w:p>
    <w:p w14:paraId="5F7DA7DC" w14:textId="77777777" w:rsidR="00A00AB4" w:rsidRDefault="00A00AB4" w:rsidP="00A00AB4">
      <w:pPr>
        <w:keepNext/>
        <w:spacing w:after="0" w:line="240" w:lineRule="auto"/>
        <w:ind w:left="426" w:hanging="426"/>
        <w:jc w:val="center"/>
        <w:rPr>
          <w:rFonts w:ascii="Times New Roman" w:hAnsi="Times New Roman"/>
          <w:b/>
          <w:sz w:val="26"/>
          <w:szCs w:val="26"/>
          <w:u w:val="single"/>
          <w:lang w:eastAsia="pl-PL"/>
        </w:rPr>
      </w:pPr>
      <w:r w:rsidRPr="00200350">
        <w:rPr>
          <w:rFonts w:ascii="Times New Roman" w:hAnsi="Times New Roman"/>
          <w:b/>
          <w:sz w:val="26"/>
          <w:szCs w:val="26"/>
          <w:u w:val="single"/>
          <w:lang w:eastAsia="pl-PL"/>
        </w:rPr>
        <w:t>Zasady korzystania z komputerów w Czytelniach</w:t>
      </w:r>
    </w:p>
    <w:p w14:paraId="729D9123" w14:textId="77777777" w:rsidR="00A00AB4" w:rsidRPr="00200350" w:rsidRDefault="00A00AB4" w:rsidP="00A00AB4">
      <w:pPr>
        <w:keepNext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iCs/>
          <w:sz w:val="26"/>
          <w:szCs w:val="26"/>
          <w:u w:val="single"/>
          <w:lang w:eastAsia="pl-PL"/>
        </w:rPr>
      </w:pPr>
    </w:p>
    <w:p w14:paraId="21D5F356" w14:textId="77777777" w:rsidR="00A00AB4" w:rsidRPr="00200350" w:rsidRDefault="00A00AB4" w:rsidP="00B839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0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Pierwszeństwo w korzystaniu ze stanowisk komputerowych mają pracownicy naukowi i studenci oraz doktoranci ATH. </w:t>
      </w:r>
    </w:p>
    <w:p w14:paraId="27E4FB64" w14:textId="77777777" w:rsidR="00A00AB4" w:rsidRPr="00200350" w:rsidRDefault="00A00AB4" w:rsidP="00B839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Z komputerów będących własnością uczelni można korzystać wyłącznie w celach naukowych.</w:t>
      </w:r>
    </w:p>
    <w:p w14:paraId="168CFA4E" w14:textId="77777777" w:rsidR="00A00AB4" w:rsidRPr="00200350" w:rsidRDefault="00A00AB4" w:rsidP="00B839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Przy jednym stanowisku mogą przebywać maksymalnie dwie osoby.</w:t>
      </w:r>
    </w:p>
    <w:p w14:paraId="396B470C" w14:textId="77777777" w:rsidR="00A00AB4" w:rsidRPr="00200350" w:rsidRDefault="00A00AB4" w:rsidP="00B839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Dyżurny bibliotekarz służy pomocą w obsłudze dostępnych baz danych. </w:t>
      </w:r>
    </w:p>
    <w:p w14:paraId="6391607D" w14:textId="77777777" w:rsidR="00A00AB4" w:rsidRPr="00200350" w:rsidRDefault="00A00AB4" w:rsidP="00B839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Jeżeli czytelnik opuści stanowisko bez zgłoszenia tego faktu dyżurnemu bibliotekarzowi, zostanie ono udostępnione innemu użytkownikowi, bez zabezpieczenia wyszukanych wcześniej danych.</w:t>
      </w:r>
    </w:p>
    <w:p w14:paraId="5B2F800A" w14:textId="77777777" w:rsidR="00A00AB4" w:rsidRPr="00200350" w:rsidRDefault="00A00AB4" w:rsidP="00B839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Obowiązuje całkowity zakaz przeglądania, odtwarzania, pobierania, przesyłania materiałów, danych i informacji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zawierających treści niezgodn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z prawem obowiązującym w Polsce.</w:t>
      </w:r>
    </w:p>
    <w:p w14:paraId="484FD74C" w14:textId="77777777" w:rsidR="00A00AB4" w:rsidRPr="00200350" w:rsidRDefault="00A00AB4" w:rsidP="00B839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sz w:val="24"/>
          <w:szCs w:val="24"/>
          <w:lang w:eastAsia="pl-PL"/>
        </w:rPr>
        <w:t xml:space="preserve">Zabronione jest korzystanie z komputerów w celach zarobkowych, wykonywania czynności naruszających prawa autorskie twórców lub dystrybutorów oprogramowania i danych. </w:t>
      </w:r>
    </w:p>
    <w:p w14:paraId="3A036C61" w14:textId="77777777" w:rsidR="00A00AB4" w:rsidRPr="00200350" w:rsidRDefault="00A00AB4" w:rsidP="00B839F5">
      <w:pPr>
        <w:widowControl w:val="0"/>
        <w:numPr>
          <w:ilvl w:val="0"/>
          <w:numId w:val="21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Pobrane dokumenty czytelnik zapisuje w założonym przez siebie folderze, który po zakończeniu pracy usuwa. </w:t>
      </w:r>
    </w:p>
    <w:p w14:paraId="3061A30D" w14:textId="77777777" w:rsidR="00A00AB4" w:rsidRPr="00200350" w:rsidRDefault="00A00AB4" w:rsidP="00B839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sz w:val="24"/>
          <w:szCs w:val="24"/>
          <w:lang w:eastAsia="pl-PL"/>
        </w:rPr>
        <w:t>Zabrania się instalowania programów i dokonywania zmian w istniejącym oprogramowaniu.</w:t>
      </w:r>
    </w:p>
    <w:p w14:paraId="2CB8ED16" w14:textId="77777777" w:rsidR="00A00AB4" w:rsidRPr="00200350" w:rsidRDefault="00A00AB4" w:rsidP="00B839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Wszelkie uszkodzenia lub nieprawidłowości w pracy komputerów należy zgłaszać natychmiast dyżurnemu bibliotekarzowi. </w:t>
      </w:r>
    </w:p>
    <w:p w14:paraId="4D6C23C8" w14:textId="77777777" w:rsidR="00A00AB4" w:rsidRPr="00200350" w:rsidRDefault="00A00AB4" w:rsidP="00B839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sz w:val="24"/>
          <w:szCs w:val="24"/>
          <w:lang w:eastAsia="pl-PL"/>
        </w:rPr>
        <w:t>Podczas korzystania z komputerów użytkownik jest monitorowany przez dyżurnego bibliotekarza.</w:t>
      </w:r>
    </w:p>
    <w:p w14:paraId="48A591BD" w14:textId="77777777" w:rsidR="00A00AB4" w:rsidRPr="00200350" w:rsidRDefault="00A00AB4" w:rsidP="00B839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W przypadku stwierdzenia naruszenia obowiązujących zasad, bibliotekarz ma prawo do natychmiastowego przerwania sesji użytkownika.</w:t>
      </w:r>
    </w:p>
    <w:p w14:paraId="12D4D096" w14:textId="77777777" w:rsidR="00A00AB4" w:rsidRPr="00200350" w:rsidRDefault="00A00AB4" w:rsidP="00B839F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Rozstrzyganie spraw nie uregulowanych postanowieniami niniejszego regulaminu, leży w kompetencji dyrektora lub zastępcy dyrektora Biblioteki Akademii Techniczno-Humanistycznej.</w:t>
      </w:r>
    </w:p>
    <w:p w14:paraId="0952C491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E3C3D91" w14:textId="77777777" w:rsidR="008B598B" w:rsidRDefault="008B598B" w:rsidP="00F50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</w:pPr>
    </w:p>
    <w:p w14:paraId="3A4832F9" w14:textId="3B47029E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pacing w:val="50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  <w:t>ROZDZIAŁ</w:t>
      </w:r>
      <w:r w:rsidRPr="00200350">
        <w:rPr>
          <w:rFonts w:ascii="Times New Roman" w:hAnsi="Times New Roman"/>
          <w:b/>
          <w:bCs/>
          <w:spacing w:val="60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b/>
          <w:spacing w:val="50"/>
          <w:sz w:val="24"/>
          <w:szCs w:val="24"/>
          <w:lang w:eastAsia="pl-PL"/>
        </w:rPr>
        <w:t>VI</w:t>
      </w:r>
    </w:p>
    <w:p w14:paraId="7ED84349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pacing w:val="-7"/>
          <w:sz w:val="25"/>
          <w:szCs w:val="25"/>
          <w:u w:val="single"/>
          <w:lang w:eastAsia="pl-PL"/>
        </w:rPr>
      </w:pPr>
      <w:r w:rsidRPr="00200350">
        <w:rPr>
          <w:rFonts w:ascii="Times New Roman" w:hAnsi="Times New Roman"/>
          <w:b/>
          <w:bCs/>
          <w:spacing w:val="-7"/>
          <w:sz w:val="25"/>
          <w:szCs w:val="25"/>
          <w:u w:val="single"/>
          <w:lang w:eastAsia="pl-PL"/>
        </w:rPr>
        <w:t>Udostępnianie cyfrowych zasobów informacji</w:t>
      </w:r>
    </w:p>
    <w:p w14:paraId="499A36A3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pacing w:val="50"/>
          <w:sz w:val="24"/>
          <w:szCs w:val="24"/>
          <w:u w:val="single"/>
          <w:lang w:eastAsia="pl-PL"/>
        </w:rPr>
      </w:pPr>
    </w:p>
    <w:p w14:paraId="3C2EF371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1.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>Biblioteka ATH zapewnia dostęp do cyfrowych zasobów informacji:</w:t>
      </w:r>
    </w:p>
    <w:p w14:paraId="703E02ED" w14:textId="77777777" w:rsidR="00A00AB4" w:rsidRPr="00200350" w:rsidRDefault="00A00AB4" w:rsidP="00041A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będących własnością Biblioteki,</w:t>
      </w:r>
    </w:p>
    <w:p w14:paraId="160325E0" w14:textId="77777777" w:rsidR="00A00AB4" w:rsidRPr="00200350" w:rsidRDefault="00A00AB4" w:rsidP="00041A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obcych, zdalnych, na korzystanie, z których Biblioteka wykupiła licencje,</w:t>
      </w:r>
    </w:p>
    <w:p w14:paraId="11D0CBE2" w14:textId="77777777" w:rsidR="00A00AB4" w:rsidRPr="00200350" w:rsidRDefault="00A00AB4" w:rsidP="00041A7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zdalnych, rozproszonych, nielicencjonowanych.</w:t>
      </w:r>
    </w:p>
    <w:p w14:paraId="122A57D9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2.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>Zasoby wymienione w pkt. 1b) są udostępniane poprzez sieć komputerową ATH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Pracownicy mają możliwość otrzymania hasła dostępu u administratorów sieci w ACI.</w:t>
      </w:r>
    </w:p>
    <w:p w14:paraId="7D78E2E4" w14:textId="77777777" w:rsidR="00A00AB4" w:rsidRPr="00200350" w:rsidRDefault="00A00AB4" w:rsidP="00A00AB4">
      <w:pPr>
        <w:widowControl w:val="0"/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3.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Zasoby cyfrowe udostępniane przez Bibliotekę mogą być wykorzystywane przez </w:t>
      </w:r>
      <w:r w:rsidRPr="00200350">
        <w:rPr>
          <w:rFonts w:ascii="Times New Roman" w:hAnsi="Times New Roman"/>
          <w:sz w:val="24"/>
          <w:szCs w:val="24"/>
          <w:lang w:eastAsia="pl-PL"/>
        </w:rPr>
        <w:lastRenderedPageBreak/>
        <w:t xml:space="preserve">użytkowników wyłącznie na użytek własny, do celów naukowych, dydaktycznych </w:t>
      </w:r>
      <w:r w:rsidRPr="00200350">
        <w:rPr>
          <w:rFonts w:ascii="Times New Roman" w:hAnsi="Times New Roman"/>
          <w:sz w:val="24"/>
          <w:szCs w:val="24"/>
          <w:lang w:eastAsia="pl-PL"/>
        </w:rPr>
        <w:br/>
        <w:t>i edukacyjnych.</w:t>
      </w:r>
    </w:p>
    <w:p w14:paraId="21A53479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4.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>Dodatkowe ograniczenia użytkowania zasobów cyfrowych mogą wynikać z umów licencyjnych na poszczególne bazy danych.</w:t>
      </w:r>
    </w:p>
    <w:p w14:paraId="59DAD24F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5.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>Zabroniona jest systematyczna i niezgodna z obowiązującym prawem autorskim i zapisami licencji reprodukcja i redystrybucja danych, uzyskanych z zasobów cyfrowych.</w:t>
      </w:r>
    </w:p>
    <w:p w14:paraId="3AC2FE0F" w14:textId="060654DE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6.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Nieprawidłowe użytkowanie zasobów cyfrowych, dokonywanie zmian w zasobach i oprogramowaniu podlega sankcjom karnym na zasadach </w:t>
      </w:r>
      <w:r w:rsidRPr="0093770E">
        <w:rPr>
          <w:rFonts w:ascii="Times New Roman" w:hAnsi="Times New Roman"/>
          <w:sz w:val="24"/>
          <w:szCs w:val="24"/>
          <w:lang w:eastAsia="pl-PL"/>
        </w:rPr>
        <w:t xml:space="preserve">określonych w </w:t>
      </w:r>
      <w:r w:rsidR="00D51366">
        <w:rPr>
          <w:rFonts w:ascii="Times New Roman" w:hAnsi="Times New Roman"/>
          <w:sz w:val="24"/>
          <w:szCs w:val="24"/>
          <w:lang w:eastAsia="pl-PL"/>
        </w:rPr>
        <w:t>pkt.</w:t>
      </w:r>
      <w:r w:rsidRPr="0093770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B598B">
        <w:rPr>
          <w:rFonts w:ascii="Times New Roman" w:hAnsi="Times New Roman"/>
          <w:sz w:val="24"/>
          <w:szCs w:val="24"/>
          <w:lang w:eastAsia="pl-PL"/>
        </w:rPr>
        <w:t>4</w:t>
      </w:r>
      <w:r w:rsidRPr="0093770E">
        <w:rPr>
          <w:rFonts w:ascii="Times New Roman" w:hAnsi="Times New Roman"/>
          <w:sz w:val="24"/>
          <w:szCs w:val="24"/>
          <w:lang w:eastAsia="pl-PL"/>
        </w:rPr>
        <w:t xml:space="preserve"> rozdziału </w:t>
      </w:r>
      <w:r>
        <w:rPr>
          <w:rFonts w:ascii="Times New Roman" w:hAnsi="Times New Roman"/>
          <w:sz w:val="24"/>
          <w:szCs w:val="24"/>
          <w:lang w:eastAsia="pl-PL"/>
        </w:rPr>
        <w:t>IX</w:t>
      </w:r>
      <w:r w:rsidRPr="00200350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>niniejszego regulaminu.</w:t>
      </w:r>
    </w:p>
    <w:p w14:paraId="65996BB9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9C69616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278A9D3" w14:textId="77777777" w:rsidR="00A00AB4" w:rsidRPr="00200350" w:rsidRDefault="00A00AB4" w:rsidP="00A00AB4">
      <w:pPr>
        <w:keepNext/>
        <w:spacing w:after="0" w:line="240" w:lineRule="auto"/>
        <w:ind w:left="426" w:hanging="426"/>
        <w:jc w:val="center"/>
        <w:outlineLvl w:val="1"/>
        <w:rPr>
          <w:rFonts w:ascii="Times New Roman" w:hAnsi="Times New Roman"/>
          <w:b/>
          <w:bCs/>
          <w:spacing w:val="50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sz w:val="24"/>
          <w:szCs w:val="24"/>
          <w:lang w:eastAsia="pl-PL"/>
        </w:rPr>
        <w:t>ROZDZIAŁ</w:t>
      </w:r>
      <w:r w:rsidRPr="00200350">
        <w:rPr>
          <w:rFonts w:ascii="Times New Roman" w:hAnsi="Times New Roman"/>
          <w:b/>
          <w:spacing w:val="60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b/>
          <w:spacing w:val="50"/>
          <w:sz w:val="24"/>
          <w:szCs w:val="24"/>
          <w:lang w:eastAsia="pl-PL"/>
        </w:rPr>
        <w:t>VII</w:t>
      </w:r>
    </w:p>
    <w:p w14:paraId="4A17E9B4" w14:textId="77777777" w:rsidR="00A00AB4" w:rsidRDefault="00A00AB4" w:rsidP="00A00AB4">
      <w:pPr>
        <w:keepNext/>
        <w:spacing w:after="0" w:line="240" w:lineRule="auto"/>
        <w:ind w:left="426" w:hanging="426"/>
        <w:jc w:val="center"/>
        <w:outlineLvl w:val="1"/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  <w:t>Postanowienia porządkowe</w:t>
      </w:r>
    </w:p>
    <w:p w14:paraId="126D875E" w14:textId="77777777" w:rsidR="00A00AB4" w:rsidRPr="00200350" w:rsidRDefault="00A00AB4" w:rsidP="00A00AB4">
      <w:pPr>
        <w:keepNext/>
        <w:spacing w:after="0" w:line="240" w:lineRule="auto"/>
        <w:ind w:left="426" w:hanging="426"/>
        <w:jc w:val="center"/>
        <w:outlineLvl w:val="1"/>
        <w:rPr>
          <w:rFonts w:ascii="Times New Roman" w:hAnsi="Times New Roman"/>
          <w:b/>
          <w:bCs/>
          <w:spacing w:val="50"/>
          <w:sz w:val="24"/>
          <w:szCs w:val="24"/>
          <w:lang w:eastAsia="pl-PL"/>
        </w:rPr>
      </w:pPr>
    </w:p>
    <w:p w14:paraId="0EEEE6FC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1.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Użytkownicy systemu biblioteczno – informacyjnego </w:t>
      </w:r>
      <w:r w:rsidRPr="002A390C">
        <w:rPr>
          <w:rFonts w:ascii="Times New Roman" w:hAnsi="Times New Roman"/>
          <w:b/>
          <w:sz w:val="24"/>
          <w:szCs w:val="24"/>
          <w:lang w:eastAsia="pl-PL"/>
        </w:rPr>
        <w:t>zobowiązani są do znajomości i przestrzegania niniejszego Regulaminu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oraz stosowania się do wskazówek pracowników Biblioteki.</w:t>
      </w:r>
    </w:p>
    <w:p w14:paraId="7E20101C" w14:textId="322A4871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2.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Na terenie </w:t>
      </w:r>
      <w:r w:rsidR="00DC4DD2"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można korzystać z własnego sprzętu komputerowego.</w:t>
      </w:r>
    </w:p>
    <w:p w14:paraId="2F16F5B6" w14:textId="330E0C5F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3.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W przypadku nieprzestrzegania warunków i zasad wypożyczeń, dyrektor </w:t>
      </w:r>
      <w:r w:rsidR="00DC4DD2"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lub upoważniony pracownik ma prawo do:</w:t>
      </w:r>
    </w:p>
    <w:p w14:paraId="1EDD248E" w14:textId="77777777" w:rsidR="00A00AB4" w:rsidRPr="00200350" w:rsidRDefault="00A00AB4" w:rsidP="00041A7C">
      <w:pPr>
        <w:widowControl w:val="0"/>
        <w:numPr>
          <w:ilvl w:val="0"/>
          <w:numId w:val="7"/>
        </w:numPr>
        <w:tabs>
          <w:tab w:val="clear" w:pos="2203"/>
          <w:tab w:val="num" w:pos="993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monitorowania czytelnika,</w:t>
      </w:r>
    </w:p>
    <w:p w14:paraId="24D02278" w14:textId="77777777" w:rsidR="00A00AB4" w:rsidRPr="00200350" w:rsidRDefault="00A00AB4" w:rsidP="00041A7C">
      <w:pPr>
        <w:widowControl w:val="0"/>
        <w:numPr>
          <w:ilvl w:val="0"/>
          <w:numId w:val="7"/>
        </w:numPr>
        <w:tabs>
          <w:tab w:val="clear" w:pos="2203"/>
          <w:tab w:val="num" w:pos="993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wstrzymania wypożyczeń,</w:t>
      </w:r>
    </w:p>
    <w:p w14:paraId="5FC728FD" w14:textId="77777777" w:rsidR="00A00AB4" w:rsidRPr="00200350" w:rsidRDefault="00A00AB4" w:rsidP="00041A7C">
      <w:pPr>
        <w:widowControl w:val="0"/>
        <w:numPr>
          <w:ilvl w:val="0"/>
          <w:numId w:val="7"/>
        </w:numPr>
        <w:tabs>
          <w:tab w:val="clear" w:pos="2203"/>
          <w:tab w:val="num" w:pos="993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czasowego zawieszenia prawa do wypożyczeń.</w:t>
      </w:r>
    </w:p>
    <w:p w14:paraId="767C521D" w14:textId="3775AAFD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4.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W przypadku zniszczenia mienia </w:t>
      </w:r>
      <w:r w:rsidR="00DC4DD2"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lub niewłaściwego wykorzystywania zasobów cyfrowych, dyrektor</w:t>
      </w:r>
      <w:r w:rsidRPr="00200350">
        <w:rPr>
          <w:rFonts w:ascii="Times New Roman" w:hAnsi="Times New Roman"/>
          <w:color w:val="943634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lub pracownik </w:t>
      </w:r>
      <w:r w:rsidR="00DC4DD2">
        <w:rPr>
          <w:rFonts w:ascii="Times New Roman" w:hAnsi="Times New Roman"/>
          <w:sz w:val="24"/>
          <w:szCs w:val="24"/>
          <w:lang w:eastAsia="pl-PL"/>
        </w:rPr>
        <w:t>B</w:t>
      </w:r>
      <w:r>
        <w:rPr>
          <w:rFonts w:ascii="Times New Roman" w:hAnsi="Times New Roman"/>
          <w:sz w:val="24"/>
          <w:szCs w:val="24"/>
          <w:lang w:eastAsia="pl-PL"/>
        </w:rPr>
        <w:t xml:space="preserve">iblioteki </w:t>
      </w:r>
      <w:r w:rsidRPr="00200350">
        <w:rPr>
          <w:rFonts w:ascii="Times New Roman" w:hAnsi="Times New Roman"/>
          <w:sz w:val="24"/>
          <w:szCs w:val="24"/>
          <w:lang w:eastAsia="pl-PL"/>
        </w:rPr>
        <w:t>ma prawo egzekwować naprawienie szkód lub pokrycie wszelkich wynikłych kosztów.</w:t>
      </w:r>
    </w:p>
    <w:p w14:paraId="1A672B6F" w14:textId="46C6F908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5.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Od decyzji w sprawie nałożenia sankcji, podjętej przez upoważnionego pracownika </w:t>
      </w:r>
      <w:r w:rsidR="00DC4DD2"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iblioteki, czytelnikowi przysługuje prawo odwołania do dyrektora Biblioteki ATH.</w:t>
      </w:r>
    </w:p>
    <w:p w14:paraId="02F9EF69" w14:textId="4548207B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6.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Od decyzji dyrektora </w:t>
      </w:r>
      <w:r w:rsidR="00DC4DD2"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przysługuje prawo odwołania się do Rektora.</w:t>
      </w:r>
    </w:p>
    <w:p w14:paraId="49623775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7F652B4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FCFB403" w14:textId="77777777" w:rsidR="00A00AB4" w:rsidRDefault="00A00AB4" w:rsidP="00A00AB4">
      <w:pPr>
        <w:keepNext/>
        <w:spacing w:after="0" w:line="240" w:lineRule="auto"/>
        <w:ind w:left="426" w:hanging="426"/>
        <w:jc w:val="center"/>
        <w:outlineLvl w:val="2"/>
        <w:rPr>
          <w:rFonts w:ascii="Times New Roman" w:hAnsi="Times New Roman"/>
          <w:b/>
          <w:bCs/>
          <w:spacing w:val="50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iCs/>
          <w:color w:val="000000"/>
          <w:spacing w:val="5"/>
          <w:sz w:val="25"/>
          <w:szCs w:val="25"/>
          <w:lang w:eastAsia="pl-PL"/>
        </w:rPr>
        <w:t>ROZDZIAŁ</w:t>
      </w:r>
      <w:r w:rsidRPr="00200350">
        <w:rPr>
          <w:rFonts w:ascii="Times New Roman" w:hAnsi="Times New Roman"/>
          <w:b/>
          <w:bCs/>
          <w:spacing w:val="50"/>
          <w:sz w:val="24"/>
          <w:szCs w:val="24"/>
          <w:lang w:eastAsia="pl-PL"/>
        </w:rPr>
        <w:t xml:space="preserve"> VIII</w:t>
      </w:r>
    </w:p>
    <w:p w14:paraId="7E398AC9" w14:textId="77777777" w:rsidR="00A00AB4" w:rsidRPr="00D95C2F" w:rsidRDefault="00A00AB4" w:rsidP="00A00AB4">
      <w:pPr>
        <w:pStyle w:val="Tekstpodstawowy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C2F">
        <w:rPr>
          <w:rFonts w:ascii="Times New Roman" w:hAnsi="Times New Roman" w:cs="Times New Roman"/>
          <w:b/>
          <w:sz w:val="24"/>
          <w:szCs w:val="24"/>
          <w:u w:val="single"/>
        </w:rPr>
        <w:t>Monitorowanie kont czytelników oraz windykacja zbiorów i należności</w:t>
      </w:r>
    </w:p>
    <w:p w14:paraId="008E4DF7" w14:textId="77777777" w:rsidR="00A00AB4" w:rsidRPr="00BA588F" w:rsidRDefault="00A00AB4" w:rsidP="00A00AB4">
      <w:pPr>
        <w:pStyle w:val="Tekstpodstawowy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588F">
        <w:rPr>
          <w:rFonts w:ascii="Times New Roman" w:hAnsi="Times New Roman" w:cs="Times New Roman"/>
          <w:sz w:val="24"/>
          <w:szCs w:val="24"/>
        </w:rPr>
        <w:t>Systemowe monitorowanie kont czytelników realizowane jest następująco:</w:t>
      </w:r>
    </w:p>
    <w:p w14:paraId="6E51A377" w14:textId="327EEF21" w:rsidR="00A00AB4" w:rsidRDefault="00A00AB4" w:rsidP="001C6C28">
      <w:pPr>
        <w:pStyle w:val="Tekstpodstawowy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komputerowy a</w:t>
      </w:r>
      <w:r w:rsidRPr="00AA6C29">
        <w:rPr>
          <w:rFonts w:ascii="Times New Roman" w:hAnsi="Times New Roman" w:cs="Times New Roman"/>
          <w:sz w:val="24"/>
          <w:szCs w:val="24"/>
        </w:rPr>
        <w:t>utomatyczn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6C2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F47A9">
        <w:rPr>
          <w:rFonts w:ascii="Times New Roman" w:hAnsi="Times New Roman" w:cs="Times New Roman"/>
          <w:sz w:val="24"/>
          <w:szCs w:val="24"/>
        </w:rPr>
        <w:t xml:space="preserve">ysyła </w:t>
      </w:r>
      <w:r w:rsidRPr="00BA588F">
        <w:rPr>
          <w:rFonts w:ascii="Times New Roman" w:hAnsi="Times New Roman" w:cs="Times New Roman"/>
          <w:sz w:val="24"/>
          <w:szCs w:val="24"/>
        </w:rPr>
        <w:t>5 dni przed upływającym terminem zwrotu dokument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F47A9">
        <w:rPr>
          <w:rFonts w:ascii="Times New Roman" w:hAnsi="Times New Roman" w:cs="Times New Roman"/>
          <w:sz w:val="24"/>
          <w:szCs w:val="24"/>
        </w:rPr>
        <w:t xml:space="preserve"> na adres e-mail czytelnika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informację</w:t>
      </w:r>
      <w:r w:rsidRPr="00DF47A9">
        <w:rPr>
          <w:rFonts w:ascii="Times New Roman" w:hAnsi="Times New Roman" w:cs="Times New Roman"/>
          <w:sz w:val="24"/>
          <w:szCs w:val="24"/>
        </w:rPr>
        <w:t xml:space="preserve"> przypominając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F47A9">
        <w:rPr>
          <w:rFonts w:ascii="Times New Roman" w:hAnsi="Times New Roman" w:cs="Times New Roman"/>
          <w:sz w:val="24"/>
          <w:szCs w:val="24"/>
        </w:rPr>
        <w:t xml:space="preserve"> o zbliżającym się terminie zwrotu</w:t>
      </w:r>
      <w:r>
        <w:rPr>
          <w:rFonts w:ascii="Times New Roman" w:hAnsi="Times New Roman" w:cs="Times New Roman"/>
          <w:sz w:val="24"/>
          <w:szCs w:val="24"/>
        </w:rPr>
        <w:t>, a w siódmym dniu po upły</w:t>
      </w:r>
      <w:r w:rsidR="00195C02">
        <w:rPr>
          <w:rFonts w:ascii="Times New Roman" w:hAnsi="Times New Roman" w:cs="Times New Roman"/>
          <w:sz w:val="24"/>
          <w:szCs w:val="24"/>
        </w:rPr>
        <w:t>wie</w:t>
      </w:r>
      <w:r>
        <w:rPr>
          <w:rFonts w:ascii="Times New Roman" w:hAnsi="Times New Roman" w:cs="Times New Roman"/>
          <w:sz w:val="24"/>
          <w:szCs w:val="24"/>
        </w:rPr>
        <w:t xml:space="preserve"> terminu zwrotu wypożyczonego dokumentu</w:t>
      </w:r>
      <w:r w:rsidR="002677B4">
        <w:rPr>
          <w:rFonts w:ascii="Times New Roman" w:hAnsi="Times New Roman" w:cs="Times New Roman"/>
          <w:sz w:val="24"/>
          <w:szCs w:val="24"/>
        </w:rPr>
        <w:t>(ów)</w:t>
      </w:r>
      <w:r>
        <w:rPr>
          <w:rFonts w:ascii="Times New Roman" w:hAnsi="Times New Roman" w:cs="Times New Roman"/>
          <w:sz w:val="24"/>
          <w:szCs w:val="24"/>
        </w:rPr>
        <w:t xml:space="preserve"> informuje o naliczonej opłacie za nieterminowy zwrot.</w:t>
      </w:r>
    </w:p>
    <w:p w14:paraId="09F5A137" w14:textId="77777777" w:rsidR="00290DE9" w:rsidRDefault="00901960" w:rsidP="00290DE9">
      <w:pPr>
        <w:pStyle w:val="Tekstpodstawowy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6C28">
        <w:rPr>
          <w:rFonts w:ascii="Times New Roman" w:hAnsi="Times New Roman" w:cs="Times New Roman"/>
          <w:sz w:val="24"/>
          <w:szCs w:val="24"/>
        </w:rPr>
        <w:t>Brak reakcji ze strony czytelnika skutkuje zablokowaniem konta do czasu zwrotu wypożyczonych materiałów i uiszczenia opłaty.</w:t>
      </w:r>
    </w:p>
    <w:p w14:paraId="4F6A701B" w14:textId="07966DEF" w:rsidR="00290DE9" w:rsidRPr="00E123DE" w:rsidRDefault="007E7209" w:rsidP="009E4E2F">
      <w:pPr>
        <w:pStyle w:val="Tekstpodstawowy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23DE">
        <w:rPr>
          <w:rFonts w:ascii="Times New Roman" w:hAnsi="Times New Roman" w:cs="Times New Roman"/>
          <w:sz w:val="24"/>
          <w:szCs w:val="24"/>
        </w:rPr>
        <w:t>Obowiązek dalszego monitorowania terminów zwrotów wypożyczonych materiałów oraz regulowania przez czytelników opłat powstałych w wyniku niedotrzymania regulaminowych terminów zwrotów spoczywa na pracownikach Wypożyczalni</w:t>
      </w:r>
      <w:r w:rsidR="009E4E2F">
        <w:rPr>
          <w:rFonts w:ascii="Times New Roman" w:hAnsi="Times New Roman" w:cs="Times New Roman"/>
          <w:sz w:val="24"/>
          <w:szCs w:val="24"/>
        </w:rPr>
        <w:t xml:space="preserve">. </w:t>
      </w:r>
      <w:r w:rsidR="00290DE9" w:rsidRPr="00E123DE">
        <w:rPr>
          <w:rFonts w:ascii="Times New Roman" w:hAnsi="Times New Roman" w:cs="Times New Roman"/>
          <w:sz w:val="24"/>
          <w:szCs w:val="24"/>
        </w:rPr>
        <w:t xml:space="preserve">Realizowany jest  w następujący sposób: </w:t>
      </w:r>
    </w:p>
    <w:p w14:paraId="415B9400" w14:textId="77777777" w:rsidR="00290DE9" w:rsidRDefault="00290DE9" w:rsidP="00290DE9">
      <w:pPr>
        <w:pStyle w:val="Tekstpodstawowy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09">
        <w:rPr>
          <w:rFonts w:ascii="Times New Roman" w:hAnsi="Times New Roman" w:cs="Times New Roman"/>
          <w:sz w:val="24"/>
          <w:szCs w:val="24"/>
        </w:rPr>
        <w:t>Upomnienie nr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209">
        <w:rPr>
          <w:rFonts w:ascii="Times New Roman" w:hAnsi="Times New Roman" w:cs="Times New Roman"/>
          <w:sz w:val="24"/>
          <w:szCs w:val="24"/>
        </w:rPr>
        <w:t xml:space="preserve">- wzywające do zwrotu wypożyczonych dokumentów i informujące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7E7209">
        <w:rPr>
          <w:rFonts w:ascii="Times New Roman" w:hAnsi="Times New Roman" w:cs="Times New Roman"/>
          <w:sz w:val="24"/>
          <w:szCs w:val="24"/>
        </w:rPr>
        <w:t xml:space="preserve">o naliczonej przez system opłacie za nieterminowy zwrot </w:t>
      </w:r>
      <w:r w:rsidRPr="007E7209">
        <w:rPr>
          <w:rFonts w:ascii="Times New Roman" w:hAnsi="Times New Roman" w:cs="Times New Roman"/>
          <w:b/>
          <w:sz w:val="24"/>
          <w:szCs w:val="24"/>
        </w:rPr>
        <w:t>wysyłane jest listem poleconym 60 dni od daty przekroczenia terminu zwrotu,</w:t>
      </w:r>
      <w:r w:rsidRPr="007E7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995D2" w14:textId="77A1520E" w:rsidR="00290DE9" w:rsidRPr="00AC6144" w:rsidRDefault="00290DE9" w:rsidP="00290DE9">
      <w:pPr>
        <w:pStyle w:val="Tekstpodstawowy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44">
        <w:rPr>
          <w:rFonts w:ascii="Times New Roman" w:hAnsi="Times New Roman" w:cs="Times New Roman"/>
          <w:sz w:val="24"/>
          <w:szCs w:val="24"/>
        </w:rPr>
        <w:t xml:space="preserve">Upomnienie nr II – z informacją jak w pkt. VIII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6144">
        <w:rPr>
          <w:rFonts w:ascii="Times New Roman" w:hAnsi="Times New Roman" w:cs="Times New Roman"/>
          <w:sz w:val="24"/>
          <w:szCs w:val="24"/>
        </w:rPr>
        <w:t xml:space="preserve"> a) wysyłane wobec braku odzewu </w:t>
      </w:r>
      <w:r w:rsidRPr="00AC6144">
        <w:rPr>
          <w:rFonts w:ascii="Times New Roman" w:hAnsi="Times New Roman" w:cs="Times New Roman"/>
          <w:b/>
          <w:sz w:val="24"/>
          <w:szCs w:val="24"/>
        </w:rPr>
        <w:t>listem poleconym 60 dni od daty wysłania Upomnienia nr I,</w:t>
      </w:r>
    </w:p>
    <w:p w14:paraId="2F05809E" w14:textId="6094B59D" w:rsidR="00290DE9" w:rsidRPr="00AC6144" w:rsidRDefault="00290DE9" w:rsidP="00290DE9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C6144">
        <w:rPr>
          <w:rFonts w:ascii="Times New Roman" w:hAnsi="Times New Roman"/>
          <w:sz w:val="24"/>
          <w:szCs w:val="24"/>
        </w:rPr>
        <w:lastRenderedPageBreak/>
        <w:t xml:space="preserve">Upomnienie </w:t>
      </w:r>
      <w:r>
        <w:rPr>
          <w:rFonts w:ascii="Times New Roman" w:hAnsi="Times New Roman"/>
          <w:sz w:val="24"/>
          <w:szCs w:val="24"/>
        </w:rPr>
        <w:t xml:space="preserve">nr </w:t>
      </w:r>
      <w:r w:rsidRPr="00AC6144"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1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144">
        <w:rPr>
          <w:rFonts w:ascii="Times New Roman" w:hAnsi="Times New Roman"/>
          <w:sz w:val="24"/>
          <w:szCs w:val="24"/>
        </w:rPr>
        <w:t xml:space="preserve">wysyłane wobec braku odzewu </w:t>
      </w:r>
      <w:r>
        <w:rPr>
          <w:rFonts w:ascii="Times New Roman" w:hAnsi="Times New Roman"/>
          <w:sz w:val="24"/>
          <w:szCs w:val="24"/>
        </w:rPr>
        <w:t xml:space="preserve">na powyższe </w:t>
      </w:r>
      <w:r w:rsidRPr="00C90E5C">
        <w:rPr>
          <w:rFonts w:ascii="Times New Roman" w:hAnsi="Times New Roman"/>
          <w:b/>
          <w:sz w:val="24"/>
          <w:szCs w:val="24"/>
        </w:rPr>
        <w:t>listem poleconym 60 dni od daty wysłania upomnienia II</w:t>
      </w:r>
      <w:r w:rsidRPr="00AC6144">
        <w:rPr>
          <w:rFonts w:ascii="Times New Roman" w:hAnsi="Times New Roman"/>
          <w:sz w:val="24"/>
          <w:szCs w:val="24"/>
        </w:rPr>
        <w:t xml:space="preserve">, </w:t>
      </w:r>
      <w:r w:rsidRPr="00AC6144">
        <w:rPr>
          <w:rFonts w:ascii="Times New Roman" w:eastAsia="MS Mincho" w:hAnsi="Times New Roman"/>
          <w:sz w:val="24"/>
          <w:szCs w:val="24"/>
        </w:rPr>
        <w:t xml:space="preserve">z informacją jak w pkt. </w:t>
      </w:r>
      <w:r>
        <w:rPr>
          <w:rFonts w:ascii="Times New Roman" w:eastAsia="MS Mincho" w:hAnsi="Times New Roman"/>
          <w:sz w:val="24"/>
          <w:szCs w:val="24"/>
        </w:rPr>
        <w:t>3a</w:t>
      </w:r>
      <w:r w:rsidRPr="00AC6144">
        <w:rPr>
          <w:rFonts w:ascii="Times New Roman" w:eastAsia="MS Mincho" w:hAnsi="Times New Roman"/>
          <w:sz w:val="24"/>
          <w:szCs w:val="24"/>
        </w:rPr>
        <w:t>),</w:t>
      </w:r>
    </w:p>
    <w:p w14:paraId="0123F376" w14:textId="0983BA79" w:rsidR="00290DE9" w:rsidRDefault="00290DE9" w:rsidP="00290DE9">
      <w:pPr>
        <w:pStyle w:val="Tekstpodstawowy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reakcji czytelnika na powyższe upomnienia,  30 dni  po wysłaniu upomnień pocztą, listem elektronicznym wysyłane jest wezwanie do zapłaty wyszczególniające wypożyczone książki oraz wartość opłaty z tytułu nieterminowego zwrotu,</w:t>
      </w:r>
    </w:p>
    <w:p w14:paraId="5B3FA2F9" w14:textId="1D9567E3" w:rsidR="00290DE9" w:rsidRPr="00A927BD" w:rsidRDefault="00290DE9" w:rsidP="00290DE9">
      <w:pPr>
        <w:pStyle w:val="Tekstpodstawowy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Pr="00A92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przypadku braku reakcji ze strony czytelnika pracownik prowadzący czynności monitorowania przekazuje dokumenty (kopie wysłan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ych</w:t>
      </w:r>
      <w:r w:rsidRPr="00A92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upomnie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ń</w:t>
      </w:r>
      <w:r w:rsidRPr="00A92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zwrócon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 niepodjętą</w:t>
      </w:r>
      <w:r w:rsidRPr="00A92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korespondencję</w:t>
      </w:r>
      <w:r w:rsidRPr="00A92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historię czytelnika, wydruk konta czytelnika wraz z dopisaną ceną inwentarzową i rynkową detaliczną (bez rabatów) do dyrekcji,</w:t>
      </w:r>
    </w:p>
    <w:p w14:paraId="335C11A3" w14:textId="77777777" w:rsidR="00290DE9" w:rsidRPr="00E17786" w:rsidRDefault="00290DE9" w:rsidP="00290DE9">
      <w:pPr>
        <w:pStyle w:val="Tekstpodstawowy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17786">
        <w:rPr>
          <w:rFonts w:ascii="Times New Roman" w:hAnsi="Times New Roman" w:cs="Times New Roman"/>
          <w:sz w:val="24"/>
          <w:szCs w:val="24"/>
        </w:rPr>
        <w:t xml:space="preserve">yrekcja po uzupełnieniu dokumentów o zaświadczenie o statusie studenta, niezwłocznie przekazuje  sprawę do </w:t>
      </w:r>
      <w:bookmarkStart w:id="6" w:name="_Hlk19522367"/>
      <w:r w:rsidRPr="00E17786">
        <w:rPr>
          <w:rFonts w:ascii="Times New Roman" w:hAnsi="Times New Roman" w:cs="Times New Roman"/>
          <w:sz w:val="24"/>
          <w:szCs w:val="24"/>
        </w:rPr>
        <w:t xml:space="preserve">Zespołu Radców Prawnych </w:t>
      </w:r>
      <w:bookmarkEnd w:id="6"/>
      <w:r w:rsidRPr="00E17786">
        <w:rPr>
          <w:rFonts w:ascii="Times New Roman" w:hAnsi="Times New Roman" w:cs="Times New Roman"/>
          <w:sz w:val="24"/>
          <w:szCs w:val="24"/>
        </w:rPr>
        <w:t>(ZRP)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1D5DB9" w14:textId="77777777" w:rsidR="00290DE9" w:rsidRPr="00BA1491" w:rsidRDefault="00290DE9" w:rsidP="009E4E2F">
      <w:pPr>
        <w:pStyle w:val="Akapitzlist"/>
        <w:numPr>
          <w:ilvl w:val="0"/>
          <w:numId w:val="7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7402">
        <w:rPr>
          <w:rFonts w:ascii="Times New Roman" w:hAnsi="Times New Roman"/>
          <w:sz w:val="24"/>
          <w:szCs w:val="24"/>
        </w:rPr>
        <w:t>Zesp</w:t>
      </w:r>
      <w:r>
        <w:rPr>
          <w:rFonts w:ascii="Times New Roman" w:hAnsi="Times New Roman"/>
          <w:sz w:val="24"/>
          <w:szCs w:val="24"/>
        </w:rPr>
        <w:t>ół</w:t>
      </w:r>
      <w:r w:rsidRPr="000C7402">
        <w:rPr>
          <w:rFonts w:ascii="Times New Roman" w:hAnsi="Times New Roman"/>
          <w:sz w:val="24"/>
          <w:szCs w:val="24"/>
        </w:rPr>
        <w:t xml:space="preserve"> Radców Prawnych </w:t>
      </w:r>
      <w:r>
        <w:rPr>
          <w:rFonts w:ascii="Times New Roman" w:hAnsi="Times New Roman"/>
          <w:sz w:val="24"/>
          <w:szCs w:val="24"/>
        </w:rPr>
        <w:t xml:space="preserve">wysyła do dłużnika „Ostateczne przedsądowe wezwanie do zapłaty”, </w:t>
      </w:r>
      <w:r w:rsidRPr="00BA1491">
        <w:rPr>
          <w:rFonts w:ascii="Times New Roman" w:hAnsi="Times New Roman"/>
          <w:sz w:val="24"/>
          <w:szCs w:val="24"/>
        </w:rPr>
        <w:t>a w przypadku dalszego braku uregulowania należności, rozpoczyna czynności windykacyjne.</w:t>
      </w:r>
    </w:p>
    <w:p w14:paraId="76BF3305" w14:textId="23F5155A" w:rsidR="00E123DE" w:rsidRPr="00B85D58" w:rsidRDefault="00E123DE" w:rsidP="00B85D58">
      <w:pPr>
        <w:pStyle w:val="Akapitzlist"/>
        <w:numPr>
          <w:ilvl w:val="0"/>
          <w:numId w:val="71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5D58">
        <w:rPr>
          <w:rFonts w:ascii="Times New Roman" w:hAnsi="Times New Roman"/>
          <w:sz w:val="24"/>
          <w:szCs w:val="24"/>
        </w:rPr>
        <w:t>Czytelnicy, których konta są obciążone opłatami za przetrzymanie są zobowiązani w momencie zwrotu wypożyczonych książek do zapłaty należności lub podpisania oświadczenia o uznaniu długu i zobowiązania do zapłaty w ciągu 7 dni od podpisania na wskazane konto. Brak wpłaty będzie skutkował przekazaniem do ZRP.</w:t>
      </w:r>
    </w:p>
    <w:p w14:paraId="10CF691F" w14:textId="2E6FF477" w:rsidR="004C7C2E" w:rsidRPr="00B85D58" w:rsidRDefault="004C7C2E" w:rsidP="00B85D58">
      <w:pPr>
        <w:pStyle w:val="Akapitzlist"/>
        <w:numPr>
          <w:ilvl w:val="0"/>
          <w:numId w:val="71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5D58">
        <w:rPr>
          <w:rFonts w:ascii="Times New Roman" w:hAnsi="Times New Roman"/>
          <w:sz w:val="24"/>
          <w:szCs w:val="24"/>
        </w:rPr>
        <w:t>Koszty upomnień i windykacji obciążają czytelników.</w:t>
      </w:r>
    </w:p>
    <w:p w14:paraId="6B2013E4" w14:textId="77777777" w:rsidR="00A00AB4" w:rsidRPr="00F22482" w:rsidRDefault="00A00AB4" w:rsidP="00290DE9">
      <w:pPr>
        <w:pStyle w:val="Akapitzlist"/>
        <w:numPr>
          <w:ilvl w:val="0"/>
          <w:numId w:val="71"/>
        </w:numPr>
        <w:tabs>
          <w:tab w:val="left" w:pos="567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ZRP informuje </w:t>
      </w:r>
      <w:r w:rsidRPr="001529C2">
        <w:rPr>
          <w:rFonts w:ascii="Times New Roman" w:hAnsi="Times New Roman"/>
          <w:sz w:val="24"/>
          <w:szCs w:val="24"/>
        </w:rPr>
        <w:t>Bibliotekę</w:t>
      </w:r>
      <w:r>
        <w:rPr>
          <w:rFonts w:ascii="Times New Roman" w:hAnsi="Times New Roman"/>
          <w:sz w:val="24"/>
          <w:szCs w:val="24"/>
        </w:rPr>
        <w:t xml:space="preserve"> ATH o sposobie rozstrzygnięcia sprawy.</w:t>
      </w:r>
    </w:p>
    <w:p w14:paraId="48A80165" w14:textId="77777777" w:rsidR="00A00AB4" w:rsidRPr="00BD1ADD" w:rsidRDefault="00A00AB4" w:rsidP="00290DE9">
      <w:pPr>
        <w:pStyle w:val="Akapitzlist"/>
        <w:numPr>
          <w:ilvl w:val="0"/>
          <w:numId w:val="71"/>
        </w:numPr>
        <w:tabs>
          <w:tab w:val="left" w:pos="567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W szczególnie uzasadnionych przypadkach, czytelnik, który oddał wypożyczone materiały, ale ze względu na udokumentowaną trudną sytuację osobistą nie ma możliwości zapłaty należności powstałej w wyniku przetrzymania książek, może zwrócić się do Rektora z prośbą o rozłożenie na raty, zmniejszenie lub umorzenie opłat. </w:t>
      </w:r>
      <w:r w:rsidRPr="002A390C">
        <w:rPr>
          <w:rFonts w:ascii="Times New Roman" w:hAnsi="Times New Roman"/>
          <w:sz w:val="24"/>
          <w:szCs w:val="24"/>
        </w:rPr>
        <w:t>Decyzję o rozstrzygnięciu sprawy podejmuje Rektor.</w:t>
      </w:r>
      <w:r>
        <w:rPr>
          <w:rFonts w:ascii="Times New Roman" w:hAnsi="Times New Roman"/>
          <w:sz w:val="24"/>
          <w:szCs w:val="24"/>
        </w:rPr>
        <w:t xml:space="preserve"> Informacja jest przekazywana do Biblioteki ATH. Osoba prowadząca sprawę powiadamia drogą e-mailowa lub telefoniczną dłużnika i ZRP.</w:t>
      </w:r>
    </w:p>
    <w:p w14:paraId="704A6B5C" w14:textId="2F08C86A" w:rsidR="00A00AB4" w:rsidRPr="002A390C" w:rsidRDefault="00A00AB4" w:rsidP="00290DE9">
      <w:pPr>
        <w:pStyle w:val="Akapitzlist"/>
        <w:numPr>
          <w:ilvl w:val="0"/>
          <w:numId w:val="71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rozłożenia zadłużenia na raty stosuje się druk „Ugody” będący załącznikiem nr </w:t>
      </w:r>
      <w:r w:rsidRPr="00BD1ADD">
        <w:rPr>
          <w:rFonts w:ascii="Times New Roman" w:hAnsi="Times New Roman"/>
          <w:sz w:val="24"/>
          <w:szCs w:val="24"/>
        </w:rPr>
        <w:t>Zarządzeni</w:t>
      </w:r>
      <w:r>
        <w:rPr>
          <w:rFonts w:ascii="Times New Roman" w:hAnsi="Times New Roman"/>
          <w:sz w:val="24"/>
          <w:szCs w:val="24"/>
        </w:rPr>
        <w:t>a</w:t>
      </w:r>
      <w:r w:rsidRPr="00BD1ADD">
        <w:rPr>
          <w:rFonts w:ascii="Times New Roman" w:hAnsi="Times New Roman"/>
          <w:sz w:val="24"/>
          <w:szCs w:val="24"/>
        </w:rPr>
        <w:t xml:space="preserve"> Nr 1254/2018/2019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ADD">
        <w:rPr>
          <w:rFonts w:ascii="Times New Roman" w:hAnsi="Times New Roman"/>
          <w:sz w:val="24"/>
          <w:szCs w:val="24"/>
        </w:rPr>
        <w:t>Rektora Akademii Techniczno-Humanistycznej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90C">
        <w:rPr>
          <w:rFonts w:ascii="Times New Roman" w:hAnsi="Times New Roman"/>
          <w:sz w:val="24"/>
          <w:szCs w:val="24"/>
        </w:rPr>
        <w:t xml:space="preserve">z dnia </w:t>
      </w:r>
      <w:r w:rsidR="00FD3BE6">
        <w:rPr>
          <w:rFonts w:ascii="Times New Roman" w:hAnsi="Times New Roman"/>
          <w:sz w:val="24"/>
          <w:szCs w:val="24"/>
        </w:rPr>
        <w:br/>
      </w:r>
      <w:r w:rsidRPr="002A390C">
        <w:rPr>
          <w:rFonts w:ascii="Times New Roman" w:hAnsi="Times New Roman"/>
          <w:sz w:val="24"/>
          <w:szCs w:val="24"/>
        </w:rPr>
        <w:t>1 października 2018 roku w sprawie wprowadzenia procedury windykacyjnej.</w:t>
      </w:r>
    </w:p>
    <w:p w14:paraId="7205A94C" w14:textId="77777777" w:rsidR="00A00AB4" w:rsidRDefault="00A00AB4" w:rsidP="00A00AB4">
      <w:pPr>
        <w:keepNext/>
        <w:spacing w:after="0" w:line="240" w:lineRule="auto"/>
        <w:ind w:left="426" w:hanging="426"/>
        <w:jc w:val="both"/>
        <w:outlineLvl w:val="2"/>
        <w:rPr>
          <w:rFonts w:ascii="Times New Roman" w:hAnsi="Times New Roman"/>
          <w:b/>
          <w:bCs/>
          <w:spacing w:val="50"/>
          <w:sz w:val="24"/>
          <w:szCs w:val="24"/>
          <w:lang w:eastAsia="pl-PL"/>
        </w:rPr>
      </w:pPr>
    </w:p>
    <w:p w14:paraId="5E3CB2A2" w14:textId="77777777" w:rsidR="00A00AB4" w:rsidRDefault="00A00AB4" w:rsidP="00A00AB4">
      <w:pPr>
        <w:keepNext/>
        <w:spacing w:after="0" w:line="240" w:lineRule="auto"/>
        <w:ind w:left="426" w:hanging="426"/>
        <w:jc w:val="both"/>
        <w:outlineLvl w:val="2"/>
        <w:rPr>
          <w:rFonts w:ascii="Times New Roman" w:hAnsi="Times New Roman"/>
          <w:b/>
          <w:bCs/>
          <w:spacing w:val="50"/>
          <w:sz w:val="24"/>
          <w:szCs w:val="24"/>
          <w:lang w:eastAsia="pl-PL"/>
        </w:rPr>
      </w:pPr>
    </w:p>
    <w:p w14:paraId="599DCB97" w14:textId="77777777" w:rsidR="00A00AB4" w:rsidRPr="00200350" w:rsidRDefault="00A00AB4" w:rsidP="00A00AB4">
      <w:pPr>
        <w:keepNext/>
        <w:spacing w:after="0" w:line="240" w:lineRule="auto"/>
        <w:ind w:left="426" w:hanging="426"/>
        <w:jc w:val="center"/>
        <w:outlineLvl w:val="2"/>
        <w:rPr>
          <w:rFonts w:ascii="Times New Roman" w:hAnsi="Times New Roman"/>
          <w:bCs/>
          <w:spacing w:val="50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iCs/>
          <w:color w:val="000000"/>
          <w:spacing w:val="5"/>
          <w:sz w:val="25"/>
          <w:szCs w:val="25"/>
          <w:lang w:eastAsia="pl-PL"/>
        </w:rPr>
        <w:t>ROZDZIAŁ</w:t>
      </w:r>
      <w:r>
        <w:rPr>
          <w:rFonts w:ascii="Times New Roman" w:hAnsi="Times New Roman"/>
          <w:b/>
          <w:bCs/>
          <w:iCs/>
          <w:color w:val="000000"/>
          <w:spacing w:val="5"/>
          <w:sz w:val="25"/>
          <w:szCs w:val="25"/>
          <w:lang w:eastAsia="pl-PL"/>
        </w:rPr>
        <w:t xml:space="preserve"> I X</w:t>
      </w:r>
    </w:p>
    <w:p w14:paraId="1598386C" w14:textId="77777777" w:rsidR="00A00AB4" w:rsidRDefault="00A00AB4" w:rsidP="00A00AB4">
      <w:pPr>
        <w:keepNext/>
        <w:spacing w:after="0" w:line="240" w:lineRule="auto"/>
        <w:ind w:left="426" w:hanging="426"/>
        <w:jc w:val="center"/>
        <w:outlineLvl w:val="2"/>
        <w:rPr>
          <w:rFonts w:ascii="Times New Roman" w:hAnsi="Times New Roman"/>
          <w:b/>
          <w:iCs/>
          <w:sz w:val="26"/>
          <w:szCs w:val="26"/>
          <w:u w:val="single"/>
          <w:lang w:eastAsia="pl-PL"/>
        </w:rPr>
      </w:pPr>
      <w:r w:rsidRPr="00200350">
        <w:rPr>
          <w:rFonts w:ascii="Times New Roman" w:hAnsi="Times New Roman"/>
          <w:b/>
          <w:iCs/>
          <w:sz w:val="26"/>
          <w:szCs w:val="26"/>
          <w:u w:val="single"/>
          <w:lang w:eastAsia="pl-PL"/>
        </w:rPr>
        <w:t>Postanowienia końcowe</w:t>
      </w:r>
    </w:p>
    <w:p w14:paraId="0BB9558A" w14:textId="77777777" w:rsidR="00A00AB4" w:rsidRPr="00200350" w:rsidRDefault="00A00AB4" w:rsidP="00A00AB4">
      <w:pPr>
        <w:keepNext/>
        <w:spacing w:after="0" w:line="240" w:lineRule="auto"/>
        <w:ind w:left="426" w:hanging="426"/>
        <w:jc w:val="center"/>
        <w:outlineLvl w:val="2"/>
        <w:rPr>
          <w:rFonts w:ascii="Times New Roman" w:hAnsi="Times New Roman"/>
          <w:b/>
          <w:bCs/>
          <w:spacing w:val="50"/>
          <w:sz w:val="26"/>
          <w:szCs w:val="26"/>
          <w:lang w:eastAsia="pl-PL"/>
        </w:rPr>
      </w:pPr>
    </w:p>
    <w:p w14:paraId="4F63B9BF" w14:textId="1454097D" w:rsidR="00A00AB4" w:rsidRPr="002A390C" w:rsidRDefault="00A00AB4" w:rsidP="005F6C96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1.</w:t>
      </w:r>
      <w:r w:rsidR="005F6C96" w:rsidRPr="002A390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A390C">
        <w:rPr>
          <w:rFonts w:ascii="Times New Roman" w:hAnsi="Times New Roman"/>
          <w:sz w:val="24"/>
          <w:szCs w:val="24"/>
          <w:lang w:eastAsia="pl-PL"/>
        </w:rPr>
        <w:t>Dyrektor Biblioteki może w uzasadnionych przypadkach odstąpić od niektórych rygorów</w:t>
      </w:r>
      <w:r w:rsidR="000004D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A390C">
        <w:rPr>
          <w:rFonts w:ascii="Times New Roman" w:hAnsi="Times New Roman"/>
          <w:sz w:val="24"/>
          <w:szCs w:val="24"/>
          <w:lang w:eastAsia="pl-PL"/>
        </w:rPr>
        <w:t>niniejszego Regulaminu, za wyjątkiem rygorów wynikających z powszechnie obowiązującego prawa.</w:t>
      </w:r>
    </w:p>
    <w:p w14:paraId="3FD9A562" w14:textId="4FFDCFDB" w:rsidR="00A00AB4" w:rsidRPr="002A390C" w:rsidRDefault="00A00AB4" w:rsidP="00B839F5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90C">
        <w:rPr>
          <w:rFonts w:ascii="Times New Roman" w:hAnsi="Times New Roman"/>
          <w:sz w:val="24"/>
          <w:szCs w:val="24"/>
          <w:lang w:eastAsia="pl-PL"/>
        </w:rPr>
        <w:t xml:space="preserve">Wysokość opłat wyszczególnionych w Załączniku </w:t>
      </w:r>
      <w:r w:rsidR="008B598B">
        <w:rPr>
          <w:rFonts w:ascii="Times New Roman" w:hAnsi="Times New Roman"/>
          <w:sz w:val="24"/>
          <w:szCs w:val="24"/>
          <w:lang w:eastAsia="pl-PL"/>
        </w:rPr>
        <w:t>2</w:t>
      </w:r>
      <w:r w:rsidRPr="002A390C">
        <w:rPr>
          <w:rFonts w:ascii="Times New Roman" w:hAnsi="Times New Roman"/>
          <w:sz w:val="24"/>
          <w:szCs w:val="24"/>
          <w:lang w:eastAsia="pl-PL"/>
        </w:rPr>
        <w:t>A do Regulaminu może być aktualizowana.</w:t>
      </w:r>
    </w:p>
    <w:p w14:paraId="1BAA8801" w14:textId="77777777" w:rsidR="00A00AB4" w:rsidRPr="002A390C" w:rsidRDefault="00A00AB4" w:rsidP="00B839F5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90C">
        <w:rPr>
          <w:rFonts w:ascii="Times New Roman" w:hAnsi="Times New Roman"/>
          <w:sz w:val="24"/>
          <w:szCs w:val="24"/>
          <w:lang w:eastAsia="pl-PL"/>
        </w:rPr>
        <w:t>Uwagi dotyczące funkcjonowania Biblioteki, korzystania ze zbiorów oraz obsługi można zgłaszać pisemnie Dyrektorowi Biblioteki.</w:t>
      </w:r>
    </w:p>
    <w:p w14:paraId="78305B50" w14:textId="77777777" w:rsidR="00A00AB4" w:rsidRPr="002A390C" w:rsidRDefault="00A00AB4" w:rsidP="00B839F5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A390C">
        <w:rPr>
          <w:rFonts w:ascii="Times New Roman" w:hAnsi="Times New Roman"/>
          <w:b/>
          <w:sz w:val="24"/>
          <w:szCs w:val="24"/>
          <w:lang w:eastAsia="pl-PL"/>
        </w:rPr>
        <w:t>Nieprzestrzeganie niniejszego Regulaminu może spowodować utratę prawa korzystania ze zbiorów Biblioteki okresowo lub na stałe.</w:t>
      </w:r>
    </w:p>
    <w:p w14:paraId="722BFACE" w14:textId="686DB13C" w:rsidR="00A00AB4" w:rsidRPr="002A390C" w:rsidRDefault="00A00AB4" w:rsidP="00B839F5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eastAsia="pl-PL"/>
        </w:rPr>
      </w:pPr>
      <w:r w:rsidRPr="002A390C">
        <w:rPr>
          <w:rFonts w:ascii="Times New Roman" w:hAnsi="Times New Roman"/>
          <w:sz w:val="24"/>
          <w:szCs w:val="24"/>
          <w:lang w:eastAsia="pl-PL"/>
        </w:rPr>
        <w:t>W sprawach nieuregulowanych niniejszym regulaminem zastosowanie mają przepisy Kodeksu cywilnego, Ustawy Prawo o szkolnictwie wyższym, Ustawy o Bibliotekach</w:t>
      </w:r>
      <w:r w:rsidR="00607CE7">
        <w:rPr>
          <w:rFonts w:ascii="Times New Roman" w:hAnsi="Times New Roman"/>
          <w:sz w:val="24"/>
          <w:szCs w:val="24"/>
          <w:lang w:eastAsia="pl-PL"/>
        </w:rPr>
        <w:t>.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C419CA9" w14:textId="4FAB6E60" w:rsidR="00A00AB4" w:rsidRPr="002A390C" w:rsidRDefault="00A00AB4" w:rsidP="00B839F5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eastAsia="pl-PL"/>
        </w:rPr>
      </w:pPr>
      <w:r w:rsidRPr="002A390C">
        <w:rPr>
          <w:rFonts w:ascii="Times New Roman" w:hAnsi="Times New Roman"/>
          <w:sz w:val="24"/>
          <w:szCs w:val="24"/>
          <w:lang w:eastAsia="pl-PL"/>
        </w:rPr>
        <w:t>Z dniem wejścia w życie niniejszego Regulaminu, przestaje obowiązywać dotychczasowy „Regulamin Organizacyjny Biblioteki Akademii Techniczno-Humanistycznej w Bielsku-Białej, wprowadzony Uchwałą nr 1304/09/VI/2017 Senatu Akademii Techniczno</w:t>
      </w:r>
      <w:r w:rsidR="003C0E26">
        <w:rPr>
          <w:rFonts w:ascii="Times New Roman" w:hAnsi="Times New Roman"/>
          <w:sz w:val="24"/>
          <w:szCs w:val="24"/>
          <w:lang w:eastAsia="pl-PL"/>
        </w:rPr>
        <w:t>-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A390C">
        <w:rPr>
          <w:rFonts w:ascii="Times New Roman" w:hAnsi="Times New Roman"/>
          <w:sz w:val="24"/>
          <w:szCs w:val="24"/>
          <w:lang w:eastAsia="pl-PL"/>
        </w:rPr>
        <w:lastRenderedPageBreak/>
        <w:t>Humanistycznej z dnia 26 września 2017 roku.</w:t>
      </w:r>
    </w:p>
    <w:p w14:paraId="1C23C18F" w14:textId="77777777" w:rsidR="00A00AB4" w:rsidRDefault="00A00AB4" w:rsidP="00B839F5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90C">
        <w:rPr>
          <w:rFonts w:ascii="Times New Roman" w:hAnsi="Times New Roman"/>
          <w:sz w:val="24"/>
          <w:szCs w:val="24"/>
          <w:lang w:eastAsia="pl-PL"/>
        </w:rPr>
        <w:t xml:space="preserve">Regulamin wchodzi w życie z dniem </w:t>
      </w:r>
      <w:r>
        <w:rPr>
          <w:rFonts w:ascii="Times New Roman" w:hAnsi="Times New Roman"/>
          <w:sz w:val="24"/>
          <w:szCs w:val="24"/>
          <w:lang w:eastAsia="pl-PL"/>
        </w:rPr>
        <w:t>uchwalenia</w:t>
      </w:r>
      <w:r w:rsidRPr="002A390C">
        <w:rPr>
          <w:rFonts w:ascii="Times New Roman" w:hAnsi="Times New Roman"/>
          <w:sz w:val="24"/>
          <w:szCs w:val="24"/>
          <w:lang w:eastAsia="pl-PL"/>
        </w:rPr>
        <w:t>.</w:t>
      </w:r>
    </w:p>
    <w:p w14:paraId="0634B38A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ED859B3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Bielsko-Biała, dnia …………….r.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</w:p>
    <w:p w14:paraId="6AEAC9E7" w14:textId="77777777" w:rsidR="00923279" w:rsidRDefault="00923279" w:rsidP="00A00AB4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b/>
          <w:sz w:val="26"/>
          <w:szCs w:val="26"/>
          <w:lang w:eastAsia="pl-PL"/>
        </w:rPr>
      </w:pPr>
    </w:p>
    <w:p w14:paraId="4A62CE4C" w14:textId="22E5F4BD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b/>
          <w:sz w:val="26"/>
          <w:szCs w:val="26"/>
          <w:lang w:eastAsia="pl-PL"/>
        </w:rPr>
      </w:pPr>
      <w:r w:rsidRPr="00200350">
        <w:rPr>
          <w:rFonts w:ascii="Times New Roman" w:hAnsi="Times New Roman"/>
          <w:b/>
          <w:sz w:val="26"/>
          <w:szCs w:val="26"/>
          <w:lang w:eastAsia="pl-PL"/>
        </w:rPr>
        <w:t>Rektor</w:t>
      </w:r>
      <w:r w:rsidRPr="00200350">
        <w:rPr>
          <w:rFonts w:ascii="Times New Roman" w:hAnsi="Times New Roman"/>
          <w:b/>
          <w:sz w:val="26"/>
          <w:szCs w:val="26"/>
          <w:lang w:eastAsia="pl-PL"/>
        </w:rPr>
        <w:br/>
        <w:t>Akademii Techniczno-Humanistycznej</w:t>
      </w:r>
      <w:r w:rsidRPr="00200350">
        <w:rPr>
          <w:rFonts w:ascii="Times New Roman" w:hAnsi="Times New Roman"/>
          <w:b/>
          <w:sz w:val="26"/>
          <w:szCs w:val="26"/>
          <w:lang w:eastAsia="pl-PL"/>
        </w:rPr>
        <w:br/>
        <w:t>w Bielsku-Białej</w:t>
      </w:r>
    </w:p>
    <w:p w14:paraId="4B910FA0" w14:textId="59543AB3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/>
          <w:sz w:val="26"/>
          <w:szCs w:val="26"/>
          <w:lang w:eastAsia="pl-PL"/>
        </w:rPr>
      </w:pPr>
      <w:r w:rsidRPr="00200350">
        <w:rPr>
          <w:rFonts w:ascii="Times New Roman" w:hAnsi="Times New Roman"/>
          <w:b/>
          <w:sz w:val="26"/>
          <w:szCs w:val="26"/>
          <w:lang w:eastAsia="pl-PL"/>
        </w:rPr>
        <w:t xml:space="preserve">prof. dr hab. </w:t>
      </w:r>
      <w:r>
        <w:rPr>
          <w:rFonts w:ascii="Times New Roman" w:hAnsi="Times New Roman"/>
          <w:b/>
          <w:sz w:val="26"/>
          <w:szCs w:val="26"/>
          <w:lang w:eastAsia="pl-PL"/>
        </w:rPr>
        <w:t>Jarosław Janicki</w:t>
      </w:r>
    </w:p>
    <w:p w14:paraId="550DBC87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ECB0F42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874F0D4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E9EA9DC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89A91A4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E6704EF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723BF4A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8D50ADA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F20E653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887A0B2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A94CDAE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E40DEDE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8D2B079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6BA71E9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2948EDD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F737CD0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8057122" w14:textId="72554528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C4AF9A1" w14:textId="7357771E" w:rsidR="009E4E2F" w:rsidRDefault="009E4E2F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D81ADBC" w14:textId="72F2FE9A" w:rsidR="009E4E2F" w:rsidRDefault="009E4E2F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F1E5D24" w14:textId="7AE83060" w:rsidR="009E4E2F" w:rsidRDefault="009E4E2F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894CE48" w14:textId="3FBA804A" w:rsidR="009E4E2F" w:rsidRDefault="009E4E2F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0D87271" w14:textId="77777777" w:rsidR="009E4E2F" w:rsidRDefault="009E4E2F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08A23D0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769B57F" w14:textId="77777777" w:rsidR="00E50522" w:rsidRDefault="00E50522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1328380" w14:textId="3E8CB788" w:rsidR="00A00AB4" w:rsidRDefault="00441817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lastRenderedPageBreak/>
        <w:t>Załącznik nr 2</w:t>
      </w:r>
      <w:r w:rsidR="003C0E26">
        <w:rPr>
          <w:rFonts w:ascii="Times New Roman" w:hAnsi="Times New Roman"/>
          <w:sz w:val="24"/>
          <w:szCs w:val="24"/>
          <w:lang w:eastAsia="pl-PL"/>
        </w:rPr>
        <w:t>A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23274D91" w14:textId="4576073C" w:rsidR="00441817" w:rsidRDefault="00441817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5C005466" w14:textId="77777777" w:rsidR="007A2E83" w:rsidRPr="00441817" w:rsidRDefault="007A2E83" w:rsidP="00441817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8C0FEEB" w14:textId="77777777" w:rsidR="00A00AB4" w:rsidRPr="00200350" w:rsidRDefault="00A00AB4" w:rsidP="00A00AB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0"/>
          <w:lang w:eastAsia="pl-PL"/>
        </w:rPr>
      </w:pPr>
      <w:r w:rsidRPr="00200350">
        <w:rPr>
          <w:rFonts w:ascii="Times New Roman" w:hAnsi="Times New Roman"/>
          <w:b/>
          <w:sz w:val="28"/>
          <w:szCs w:val="28"/>
          <w:lang w:eastAsia="pl-PL"/>
        </w:rPr>
        <w:t>DO REGULAMINU UDOSTĘPNIANIA ZBIORÓW</w:t>
      </w:r>
    </w:p>
    <w:p w14:paraId="5F003CE9" w14:textId="77777777" w:rsidR="00A00AB4" w:rsidRPr="00B912E9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0"/>
          <w:lang w:eastAsia="pl-PL"/>
        </w:rPr>
      </w:pPr>
      <w:r w:rsidRPr="00B912E9">
        <w:rPr>
          <w:rFonts w:ascii="Times New Roman" w:hAnsi="Times New Roman"/>
          <w:sz w:val="28"/>
          <w:szCs w:val="20"/>
          <w:lang w:eastAsia="pl-PL"/>
        </w:rPr>
        <w:t>Cennik opłat</w:t>
      </w:r>
    </w:p>
    <w:p w14:paraId="272D91AF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1A3AB4A7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5931287C" w14:textId="5859F3F4" w:rsidR="00A00AB4" w:rsidRPr="00200350" w:rsidRDefault="00A00AB4" w:rsidP="00A00AB4">
      <w:pPr>
        <w:widowControl w:val="0"/>
        <w:numPr>
          <w:ilvl w:val="0"/>
          <w:numId w:val="9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Aktywacja ELP/ELS/ELD jako karty bibliotecznej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– 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0004DC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>wolne  od opłat</w:t>
      </w:r>
    </w:p>
    <w:p w14:paraId="4DEAF144" w14:textId="76FCB934" w:rsidR="00A00AB4" w:rsidRPr="00200350" w:rsidRDefault="00A00AB4" w:rsidP="00A00AB4">
      <w:pPr>
        <w:widowControl w:val="0"/>
        <w:numPr>
          <w:ilvl w:val="0"/>
          <w:numId w:val="9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Minimalna kaucja za wypożyczoną książkę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– </w:t>
      </w:r>
      <w:r w:rsidR="000004DC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>8</w:t>
      </w:r>
      <w:r w:rsidRPr="00200350">
        <w:rPr>
          <w:rFonts w:ascii="Times New Roman" w:hAnsi="Times New Roman"/>
          <w:sz w:val="24"/>
          <w:szCs w:val="24"/>
          <w:lang w:eastAsia="pl-PL"/>
        </w:rPr>
        <w:t>0,00 zł</w:t>
      </w:r>
    </w:p>
    <w:p w14:paraId="49369DD6" w14:textId="75939A9E" w:rsidR="00A00AB4" w:rsidRPr="000B2E5A" w:rsidRDefault="00A00AB4" w:rsidP="000B2E5A">
      <w:pPr>
        <w:widowControl w:val="0"/>
        <w:numPr>
          <w:ilvl w:val="0"/>
          <w:numId w:val="9"/>
        </w:numPr>
        <w:tabs>
          <w:tab w:val="clear" w:pos="720"/>
          <w:tab w:val="num" w:pos="567"/>
          <w:tab w:val="left" w:pos="5670"/>
        </w:tabs>
        <w:autoSpaceDE w:val="0"/>
        <w:autoSpaceDN w:val="0"/>
        <w:adjustRightInd w:val="0"/>
        <w:spacing w:after="0" w:line="240" w:lineRule="auto"/>
        <w:ind w:left="6379" w:hanging="637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Opłata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za zagubione dzieło</w:t>
      </w:r>
      <w:r w:rsidRPr="000B2E5A">
        <w:rPr>
          <w:rFonts w:ascii="Times New Roman" w:hAnsi="Times New Roman"/>
          <w:sz w:val="24"/>
          <w:szCs w:val="24"/>
          <w:lang w:eastAsia="pl-PL"/>
        </w:rPr>
        <w:tab/>
        <w:t xml:space="preserve">– </w:t>
      </w:r>
      <w:r w:rsidR="000004DC" w:rsidRPr="000B2E5A">
        <w:rPr>
          <w:rFonts w:ascii="Times New Roman" w:hAnsi="Times New Roman"/>
          <w:sz w:val="24"/>
          <w:szCs w:val="24"/>
          <w:lang w:eastAsia="pl-PL"/>
        </w:rPr>
        <w:tab/>
      </w:r>
      <w:r w:rsidRPr="000B2E5A">
        <w:rPr>
          <w:rFonts w:ascii="Times New Roman" w:hAnsi="Times New Roman"/>
          <w:sz w:val="24"/>
          <w:szCs w:val="24"/>
          <w:lang w:eastAsia="pl-PL"/>
        </w:rPr>
        <w:t xml:space="preserve">wg wyceny komisji </w:t>
      </w:r>
      <w:r w:rsidR="003B58BF" w:rsidRPr="000B2E5A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0B2E5A">
        <w:rPr>
          <w:rFonts w:ascii="Times New Roman" w:hAnsi="Times New Roman"/>
          <w:sz w:val="24"/>
          <w:szCs w:val="24"/>
          <w:lang w:eastAsia="pl-PL"/>
        </w:rPr>
        <w:t>bibliotecz</w:t>
      </w:r>
      <w:proofErr w:type="spellEnd"/>
      <w:r w:rsidR="000B2E5A">
        <w:rPr>
          <w:rFonts w:ascii="Times New Roman" w:hAnsi="Times New Roman"/>
          <w:sz w:val="24"/>
          <w:szCs w:val="24"/>
          <w:lang w:eastAsia="pl-PL"/>
        </w:rPr>
        <w:t xml:space="preserve">-  </w:t>
      </w:r>
      <w:proofErr w:type="spellStart"/>
      <w:r w:rsidRPr="000B2E5A">
        <w:rPr>
          <w:rFonts w:ascii="Times New Roman" w:hAnsi="Times New Roman"/>
          <w:sz w:val="24"/>
          <w:szCs w:val="24"/>
          <w:lang w:eastAsia="pl-PL"/>
        </w:rPr>
        <w:t>nej</w:t>
      </w:r>
      <w:proofErr w:type="spellEnd"/>
      <w:r w:rsidRPr="000B2E5A">
        <w:rPr>
          <w:rFonts w:ascii="Times New Roman" w:hAnsi="Times New Roman"/>
          <w:sz w:val="24"/>
          <w:szCs w:val="24"/>
          <w:lang w:eastAsia="pl-PL"/>
        </w:rPr>
        <w:t>,</w:t>
      </w:r>
      <w:r w:rsidR="003B58BF" w:rsidRPr="000B2E5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B2E5A">
        <w:rPr>
          <w:rFonts w:ascii="Times New Roman" w:hAnsi="Times New Roman"/>
          <w:sz w:val="24"/>
          <w:szCs w:val="24"/>
          <w:lang w:eastAsia="pl-PL"/>
        </w:rPr>
        <w:t>minimalna kwota: 50,00 zł</w:t>
      </w:r>
    </w:p>
    <w:p w14:paraId="4F51F64E" w14:textId="45EFF5AC" w:rsidR="00A00AB4" w:rsidRDefault="00A00AB4" w:rsidP="00A00AB4">
      <w:pPr>
        <w:widowControl w:val="0"/>
        <w:numPr>
          <w:ilvl w:val="0"/>
          <w:numId w:val="9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Opłata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za uszkodzenie dzieła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0004DC">
        <w:rPr>
          <w:rFonts w:ascii="Times New Roman" w:hAnsi="Times New Roman"/>
          <w:sz w:val="24"/>
          <w:szCs w:val="24"/>
          <w:lang w:eastAsia="pl-PL"/>
        </w:rPr>
        <w:t>_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0004DC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>30,00</w:t>
      </w:r>
    </w:p>
    <w:p w14:paraId="1662E6D4" w14:textId="125485DE" w:rsidR="00A00AB4" w:rsidRPr="00200350" w:rsidRDefault="00A00AB4" w:rsidP="00A00AB4">
      <w:pPr>
        <w:widowControl w:val="0"/>
        <w:numPr>
          <w:ilvl w:val="0"/>
          <w:numId w:val="9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Opłata za uszkodzenie kodu kreskowego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0004DC">
        <w:rPr>
          <w:rFonts w:ascii="Times New Roman" w:hAnsi="Times New Roman"/>
          <w:sz w:val="24"/>
          <w:szCs w:val="24"/>
          <w:lang w:eastAsia="pl-PL"/>
        </w:rPr>
        <w:t>_</w:t>
      </w:r>
      <w:r>
        <w:rPr>
          <w:rFonts w:ascii="Times New Roman" w:hAnsi="Times New Roman"/>
          <w:sz w:val="24"/>
          <w:szCs w:val="24"/>
          <w:lang w:eastAsia="pl-PL"/>
        </w:rPr>
        <w:t xml:space="preserve">    </w:t>
      </w:r>
      <w:r w:rsidR="000004DC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>5,00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</w:p>
    <w:p w14:paraId="6B3E1A58" w14:textId="1EFA2BE7" w:rsidR="00A00AB4" w:rsidRPr="00785C81" w:rsidRDefault="00A00AB4" w:rsidP="00A00AB4">
      <w:pPr>
        <w:widowControl w:val="0"/>
        <w:numPr>
          <w:ilvl w:val="0"/>
          <w:numId w:val="9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Opłata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za nieterminowy zwrot książki 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–   </w:t>
      </w:r>
      <w:r w:rsidR="000004DC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>1,00 zł za każdy tydzień zwłoki</w:t>
      </w:r>
    </w:p>
    <w:p w14:paraId="48859F2C" w14:textId="549AB15B" w:rsidR="00A00AB4" w:rsidRPr="00842FBB" w:rsidRDefault="00A00AB4" w:rsidP="00A00AB4">
      <w:pPr>
        <w:widowControl w:val="0"/>
        <w:numPr>
          <w:ilvl w:val="0"/>
          <w:numId w:val="9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Opłata za upomnienie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="000004DC">
        <w:rPr>
          <w:rFonts w:ascii="Times New Roman" w:hAnsi="Times New Roman"/>
          <w:sz w:val="24"/>
          <w:szCs w:val="24"/>
          <w:lang w:eastAsia="pl-PL"/>
        </w:rPr>
        <w:t>_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0004DC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 xml:space="preserve">wg cennika operatora usług </w:t>
      </w:r>
    </w:p>
    <w:p w14:paraId="493848E7" w14:textId="2DE172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CF105E3" w14:textId="057BBA52" w:rsidR="00CE60C2" w:rsidRDefault="00CE60C2" w:rsidP="00A00AB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6A7A1FE" w14:textId="17FE950C" w:rsidR="00CE60C2" w:rsidRDefault="00CE60C2" w:rsidP="00A00AB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CA8A5EF" w14:textId="77777777" w:rsidR="00CE60C2" w:rsidRPr="00200350" w:rsidRDefault="00CE60C2" w:rsidP="00A00AB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F51B1AB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Bielsko – Biała, dnia……………………r. </w:t>
      </w:r>
    </w:p>
    <w:p w14:paraId="4C19A83D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0F581211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40B9CADA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32A7DB46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b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0"/>
          <w:lang w:eastAsia="pl-PL"/>
        </w:rPr>
        <w:tab/>
      </w:r>
      <w:r>
        <w:rPr>
          <w:rFonts w:ascii="Times New Roman" w:hAnsi="Times New Roman"/>
          <w:sz w:val="26"/>
          <w:szCs w:val="20"/>
          <w:lang w:eastAsia="pl-PL"/>
        </w:rPr>
        <w:tab/>
      </w:r>
      <w:r>
        <w:rPr>
          <w:rFonts w:ascii="Times New Roman" w:hAnsi="Times New Roman"/>
          <w:sz w:val="26"/>
          <w:szCs w:val="20"/>
          <w:lang w:eastAsia="pl-PL"/>
        </w:rPr>
        <w:tab/>
      </w:r>
      <w:r>
        <w:rPr>
          <w:rFonts w:ascii="Times New Roman" w:hAnsi="Times New Roman"/>
          <w:sz w:val="26"/>
          <w:szCs w:val="20"/>
          <w:lang w:eastAsia="pl-PL"/>
        </w:rPr>
        <w:tab/>
      </w:r>
      <w:r>
        <w:rPr>
          <w:rFonts w:ascii="Times New Roman" w:hAnsi="Times New Roman"/>
          <w:sz w:val="26"/>
          <w:szCs w:val="20"/>
          <w:lang w:eastAsia="pl-PL"/>
        </w:rPr>
        <w:tab/>
      </w:r>
      <w:r>
        <w:rPr>
          <w:rFonts w:ascii="Times New Roman" w:hAnsi="Times New Roman"/>
          <w:sz w:val="26"/>
          <w:szCs w:val="20"/>
          <w:lang w:eastAsia="pl-PL"/>
        </w:rPr>
        <w:br/>
      </w:r>
      <w:bookmarkStart w:id="7" w:name="_Hlk19180662"/>
      <w:r w:rsidRPr="00200350">
        <w:rPr>
          <w:rFonts w:ascii="Times New Roman" w:hAnsi="Times New Roman"/>
          <w:b/>
          <w:sz w:val="26"/>
          <w:szCs w:val="26"/>
          <w:lang w:eastAsia="pl-PL"/>
        </w:rPr>
        <w:t>Rektor</w:t>
      </w:r>
      <w:r w:rsidRPr="00200350">
        <w:rPr>
          <w:rFonts w:ascii="Times New Roman" w:hAnsi="Times New Roman"/>
          <w:b/>
          <w:sz w:val="26"/>
          <w:szCs w:val="26"/>
          <w:lang w:eastAsia="pl-PL"/>
        </w:rPr>
        <w:br/>
        <w:t>Akademii Techniczno-Humanistycznej</w:t>
      </w:r>
      <w:r w:rsidRPr="00200350">
        <w:rPr>
          <w:rFonts w:ascii="Times New Roman" w:hAnsi="Times New Roman"/>
          <w:b/>
          <w:sz w:val="26"/>
          <w:szCs w:val="26"/>
          <w:lang w:eastAsia="pl-PL"/>
        </w:rPr>
        <w:br/>
        <w:t>w Bielsku-Białej</w:t>
      </w:r>
    </w:p>
    <w:p w14:paraId="6C93CA3E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/>
          <w:sz w:val="26"/>
          <w:szCs w:val="26"/>
          <w:lang w:eastAsia="pl-PL"/>
        </w:rPr>
      </w:pPr>
      <w:r w:rsidRPr="00200350">
        <w:rPr>
          <w:rFonts w:ascii="Times New Roman" w:hAnsi="Times New Roman"/>
          <w:b/>
          <w:sz w:val="26"/>
          <w:szCs w:val="26"/>
          <w:lang w:eastAsia="pl-PL"/>
        </w:rPr>
        <w:t xml:space="preserve">prof. dr hab. </w:t>
      </w:r>
      <w:r>
        <w:rPr>
          <w:rFonts w:ascii="Times New Roman" w:hAnsi="Times New Roman"/>
          <w:b/>
          <w:sz w:val="26"/>
          <w:szCs w:val="26"/>
          <w:lang w:eastAsia="pl-PL"/>
        </w:rPr>
        <w:t>Jarosław Janicki</w:t>
      </w:r>
    </w:p>
    <w:bookmarkEnd w:id="7"/>
    <w:p w14:paraId="7CC2A71A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529196F1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36587730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7AE14BE5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302979C4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42312B7F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735E7210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094AC23B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140A1300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61879800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29DF3043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724B4245" w14:textId="458078B5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6CA39018" w14:textId="59DBC87A" w:rsidR="00CC457E" w:rsidRDefault="00CC457E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5FA6CF8D" w14:textId="1D754F42" w:rsidR="00CC457E" w:rsidRDefault="00CC457E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386E5432" w14:textId="7BA0C4FF" w:rsidR="00CC457E" w:rsidRDefault="00CC457E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61B26BBD" w14:textId="7EB63F73" w:rsidR="00CC457E" w:rsidRDefault="00CC457E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7C977A41" w14:textId="77777777" w:rsidR="00671C0D" w:rsidRDefault="00671C0D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5884013D" w14:textId="5B30761F" w:rsidR="00CC457E" w:rsidRDefault="00CC457E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14:paraId="7CBF2B50" w14:textId="5BD46845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Załącznik nr 3</w:t>
      </w:r>
    </w:p>
    <w:p w14:paraId="7EB0FFDF" w14:textId="77777777" w:rsidR="00E25CB5" w:rsidRPr="00200350" w:rsidRDefault="00E25CB5" w:rsidP="00A00A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CED9DC3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  <w:lang w:eastAsia="pl-PL"/>
        </w:rPr>
      </w:pPr>
    </w:p>
    <w:p w14:paraId="52CA2BDD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(W1)" w:hAnsi="Times New (W1)"/>
          <w:b/>
          <w:caps/>
          <w:sz w:val="28"/>
          <w:szCs w:val="28"/>
          <w:lang w:eastAsia="pl-PL"/>
        </w:rPr>
      </w:pPr>
      <w:r w:rsidRPr="00200350">
        <w:rPr>
          <w:rFonts w:ascii="Times New (W1)" w:hAnsi="Times New (W1)"/>
          <w:b/>
          <w:caps/>
          <w:sz w:val="28"/>
          <w:szCs w:val="28"/>
          <w:lang w:eastAsia="pl-PL"/>
        </w:rPr>
        <w:t>Regulamin Dokumentowania Publikacji Naukowych pracowników Akademii Techniczno-Humanistycznej</w:t>
      </w:r>
    </w:p>
    <w:p w14:paraId="310197F3" w14:textId="77777777" w:rsidR="00A00AB4" w:rsidRPr="00C74C9B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(W1)" w:hAnsi="Times New (W1)"/>
          <w:b/>
          <w:caps/>
          <w:sz w:val="28"/>
          <w:szCs w:val="28"/>
          <w:lang w:eastAsia="pl-PL"/>
        </w:rPr>
      </w:pPr>
      <w:r w:rsidRPr="00200350">
        <w:rPr>
          <w:rFonts w:ascii="Times New (W1)" w:hAnsi="Times New (W1)"/>
          <w:b/>
          <w:caps/>
          <w:sz w:val="28"/>
          <w:szCs w:val="28"/>
          <w:lang w:eastAsia="pl-PL"/>
        </w:rPr>
        <w:t>w Bielsku-B</w:t>
      </w:r>
      <w:r>
        <w:rPr>
          <w:rFonts w:ascii="Times New (W1)" w:hAnsi="Times New (W1)"/>
          <w:b/>
          <w:caps/>
          <w:sz w:val="28"/>
          <w:szCs w:val="28"/>
          <w:lang w:eastAsia="pl-PL"/>
        </w:rPr>
        <w:t>iałej</w:t>
      </w:r>
    </w:p>
    <w:p w14:paraId="252F16E0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A8D61CC" w14:textId="77777777" w:rsidR="00A00AB4" w:rsidRDefault="00A00AB4" w:rsidP="00A00AB4">
      <w:pPr>
        <w:widowControl w:val="0"/>
        <w:numPr>
          <w:ilvl w:val="0"/>
          <w:numId w:val="10"/>
        </w:numPr>
        <w:tabs>
          <w:tab w:val="clear" w:pos="3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Biblioteka Akademii Techniczno-Humanistycznej </w:t>
      </w:r>
      <w:r w:rsidRPr="00200350">
        <w:rPr>
          <w:rFonts w:ascii="Times New Roman" w:hAnsi="Times New Roman"/>
          <w:spacing w:val="1"/>
          <w:sz w:val="24"/>
          <w:szCs w:val="24"/>
          <w:lang w:eastAsia="pl-PL"/>
        </w:rPr>
        <w:t>dokumentuje dorobek naukowy pracowników Uczelni po</w:t>
      </w:r>
      <w:r w:rsidRPr="00200350">
        <w:rPr>
          <w:rFonts w:ascii="Times New Roman" w:hAnsi="Times New Roman"/>
          <w:spacing w:val="6"/>
          <w:sz w:val="24"/>
          <w:szCs w:val="24"/>
          <w:lang w:eastAsia="pl-PL"/>
        </w:rPr>
        <w:t xml:space="preserve">przez tworzenie komputerowej bazy w systemie EXPERTUS </w:t>
      </w:r>
      <w:r w:rsidRPr="00200350">
        <w:rPr>
          <w:rFonts w:ascii="Times New Roman" w:hAnsi="Times New Roman"/>
          <w:sz w:val="24"/>
          <w:szCs w:val="24"/>
          <w:lang w:eastAsia="pl-PL"/>
        </w:rPr>
        <w:t>i udostępnianie jej w wersji on-line:</w:t>
      </w:r>
    </w:p>
    <w:p w14:paraId="3CEDA175" w14:textId="77777777" w:rsidR="00A00AB4" w:rsidRDefault="00327566" w:rsidP="003C0E2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hyperlink r:id="rId12" w:history="1">
        <w:r w:rsidR="00A00AB4" w:rsidRPr="00EB749E">
          <w:rPr>
            <w:rStyle w:val="Hipercze"/>
            <w:rFonts w:ascii="Times New Roman" w:hAnsi="Times New Roman"/>
            <w:sz w:val="24"/>
            <w:szCs w:val="24"/>
            <w:lang w:eastAsia="pl-PL"/>
          </w:rPr>
          <w:t>http://bibliografia.ath.bielsko.pl/</w:t>
        </w:r>
      </w:hyperlink>
    </w:p>
    <w:p w14:paraId="0357D0E3" w14:textId="77777777" w:rsidR="00A00AB4" w:rsidRDefault="00A00AB4" w:rsidP="00B839F5">
      <w:pPr>
        <w:widowControl w:val="0"/>
        <w:numPr>
          <w:ilvl w:val="0"/>
          <w:numId w:val="48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„Bibliografii…” rejestrowane są publikacje afiliowane do ATH oraz publikacje nie posiadające afiliacji i potwierdzone oświadczeniem autora. Publikacje z inną afiliacją nie zaliczają się do dorobku naukowego Uczelni i nie są rejestrowane.</w:t>
      </w:r>
    </w:p>
    <w:p w14:paraId="5AF53D99" w14:textId="77777777" w:rsidR="00A00AB4" w:rsidRPr="00CF75EF" w:rsidRDefault="00A00AB4" w:rsidP="00B839F5">
      <w:pPr>
        <w:widowControl w:val="0"/>
        <w:numPr>
          <w:ilvl w:val="0"/>
          <w:numId w:val="4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66C34">
        <w:rPr>
          <w:rFonts w:ascii="Times New Roman" w:hAnsi="Times New Roman"/>
          <w:sz w:val="24"/>
          <w:szCs w:val="24"/>
          <w:lang w:eastAsia="pl-PL"/>
        </w:rPr>
        <w:t>W celu rejestracji publikacji w „Bibliografii…”,</w:t>
      </w:r>
      <w:r>
        <w:rPr>
          <w:rFonts w:ascii="Times New Roman" w:hAnsi="Times New Roman"/>
          <w:sz w:val="24"/>
          <w:szCs w:val="24"/>
          <w:lang w:eastAsia="pl-PL"/>
        </w:rPr>
        <w:t xml:space="preserve"> z</w:t>
      </w:r>
      <w:r w:rsidRPr="00CF75EF">
        <w:rPr>
          <w:rFonts w:ascii="Times New Roman" w:hAnsi="Times New Roman"/>
          <w:sz w:val="24"/>
          <w:szCs w:val="24"/>
          <w:lang w:eastAsia="pl-PL"/>
        </w:rPr>
        <w:t>obowią</w:t>
      </w:r>
      <w:r>
        <w:rPr>
          <w:rFonts w:ascii="Times New Roman" w:hAnsi="Times New Roman"/>
          <w:sz w:val="24"/>
          <w:szCs w:val="24"/>
          <w:lang w:eastAsia="pl-PL"/>
        </w:rPr>
        <w:t>zuje się autorów publikacji</w:t>
      </w:r>
      <w:r w:rsidRPr="00CF75EF">
        <w:rPr>
          <w:rFonts w:ascii="Times New Roman" w:hAnsi="Times New Roman"/>
          <w:sz w:val="24"/>
          <w:szCs w:val="24"/>
          <w:lang w:eastAsia="pl-PL"/>
        </w:rPr>
        <w:t xml:space="preserve"> do:</w:t>
      </w:r>
    </w:p>
    <w:p w14:paraId="0D490C13" w14:textId="77777777" w:rsidR="00A00AB4" w:rsidRPr="00CF75EF" w:rsidRDefault="00A00AB4" w:rsidP="00F50A1A">
      <w:pPr>
        <w:widowControl w:val="0"/>
        <w:numPr>
          <w:ilvl w:val="0"/>
          <w:numId w:val="4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 xml:space="preserve">systematycznego dostarczania do Biblioteki ATH oryginałów opublikowanych: </w:t>
      </w:r>
      <w:r w:rsidRPr="00CF75EF">
        <w:rPr>
          <w:rFonts w:ascii="Times New Roman" w:hAnsi="Times New Roman"/>
          <w:sz w:val="24"/>
          <w:szCs w:val="24"/>
          <w:lang w:eastAsia="pl-PL"/>
        </w:rPr>
        <w:tab/>
      </w:r>
    </w:p>
    <w:p w14:paraId="4660E12F" w14:textId="77777777" w:rsidR="00A00AB4" w:rsidRPr="00CF75EF" w:rsidRDefault="00A00AB4" w:rsidP="007E093C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>książek,</w:t>
      </w:r>
    </w:p>
    <w:p w14:paraId="0DABAF54" w14:textId="77777777" w:rsidR="00A00AB4" w:rsidRPr="00CF75EF" w:rsidRDefault="00A00AB4" w:rsidP="007E093C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>artykułów z czasopism polskich i zagranicznych,</w:t>
      </w:r>
    </w:p>
    <w:p w14:paraId="0E71E889" w14:textId="77777777" w:rsidR="00A00AB4" w:rsidRPr="00CF75EF" w:rsidRDefault="00A00AB4" w:rsidP="007E093C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>prac doktorskich i habilitacyjnych,</w:t>
      </w:r>
    </w:p>
    <w:p w14:paraId="42F27A07" w14:textId="77777777" w:rsidR="00A00AB4" w:rsidRPr="00CF75EF" w:rsidRDefault="00A00AB4" w:rsidP="007E093C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>materiałów konferencyjnych polskich i zagranicznych,</w:t>
      </w:r>
    </w:p>
    <w:p w14:paraId="6B404977" w14:textId="77777777" w:rsidR="00A00AB4" w:rsidRPr="00CF75EF" w:rsidRDefault="00A00AB4" w:rsidP="007E093C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>recenzji,</w:t>
      </w:r>
    </w:p>
    <w:p w14:paraId="1C4F3BCA" w14:textId="77777777" w:rsidR="00A00AB4" w:rsidRPr="00CF75EF" w:rsidRDefault="00A00AB4" w:rsidP="007E093C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>opisów patentowych polskich i zagranicznych, wzorów użytkowych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26B57B0B" w14:textId="77777777" w:rsidR="00A00AB4" w:rsidRPr="00CF75EF" w:rsidRDefault="00A00AB4" w:rsidP="007E093C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>zgłoszeń patentowych i wynalazków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14:paraId="1B3E137D" w14:textId="70DC936F" w:rsidR="00A00AB4" w:rsidRPr="00CF75EF" w:rsidRDefault="007E093C" w:rsidP="007E093C">
      <w:pPr>
        <w:widowControl w:val="0"/>
        <w:numPr>
          <w:ilvl w:val="0"/>
          <w:numId w:val="4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="00A00AB4" w:rsidRPr="00CF75EF">
        <w:rPr>
          <w:rFonts w:ascii="Times New Roman" w:hAnsi="Times New Roman"/>
          <w:sz w:val="24"/>
          <w:szCs w:val="24"/>
          <w:lang w:eastAsia="pl-PL"/>
        </w:rPr>
        <w:t xml:space="preserve">publikacji na nośnikach elektronicznych oraz informacji o publikacjach dostępnych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="00A00AB4" w:rsidRPr="00CF75EF">
        <w:rPr>
          <w:rFonts w:ascii="Times New Roman" w:hAnsi="Times New Roman"/>
          <w:sz w:val="24"/>
          <w:szCs w:val="24"/>
          <w:lang w:eastAsia="pl-PL"/>
        </w:rPr>
        <w:t>on-line,</w:t>
      </w:r>
    </w:p>
    <w:p w14:paraId="377E689E" w14:textId="77777777" w:rsidR="00A00AB4" w:rsidRDefault="00A00AB4" w:rsidP="007E093C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>abstraktów konferencyjnych</w:t>
      </w:r>
      <w:r>
        <w:rPr>
          <w:rFonts w:ascii="Times New Roman" w:hAnsi="Times New Roman"/>
          <w:sz w:val="24"/>
          <w:szCs w:val="24"/>
          <w:lang w:eastAsia="pl-PL"/>
        </w:rPr>
        <w:t xml:space="preserve"> posiadających nr ISSN lub ISBM lub/i DOI,</w:t>
      </w:r>
    </w:p>
    <w:p w14:paraId="078056CF" w14:textId="77777777" w:rsidR="00A00AB4" w:rsidRPr="00DD466E" w:rsidRDefault="00A00AB4" w:rsidP="007E093C">
      <w:pPr>
        <w:widowControl w:val="0"/>
        <w:numPr>
          <w:ilvl w:val="0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informacji </w:t>
      </w:r>
      <w:r w:rsidRPr="00CF75EF">
        <w:rPr>
          <w:rFonts w:ascii="Times New Roman" w:hAnsi="Times New Roman"/>
          <w:sz w:val="24"/>
          <w:szCs w:val="24"/>
          <w:lang w:eastAsia="pl-PL"/>
        </w:rPr>
        <w:t>o pełnieniu funkcji redaktora nac</w:t>
      </w:r>
      <w:r>
        <w:rPr>
          <w:rFonts w:ascii="Times New Roman" w:hAnsi="Times New Roman"/>
          <w:sz w:val="24"/>
          <w:szCs w:val="24"/>
          <w:lang w:eastAsia="pl-PL"/>
        </w:rPr>
        <w:t>zelnego czasopisma (raz w roku).</w:t>
      </w:r>
    </w:p>
    <w:p w14:paraId="618EFBC5" w14:textId="77777777" w:rsidR="00A00AB4" w:rsidRPr="008F68B7" w:rsidRDefault="00A00AB4" w:rsidP="007E09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F68B7">
        <w:rPr>
          <w:rFonts w:ascii="Times New Roman" w:hAnsi="Times New Roman"/>
          <w:b/>
          <w:sz w:val="24"/>
          <w:szCs w:val="24"/>
          <w:lang w:eastAsia="pl-PL"/>
        </w:rPr>
        <w:t>Po rejestracji materiały zostaną zwrócone autorowi.</w:t>
      </w:r>
    </w:p>
    <w:p w14:paraId="455D93BA" w14:textId="77777777" w:rsidR="00A00AB4" w:rsidRPr="00566C34" w:rsidRDefault="00A00AB4" w:rsidP="007E093C">
      <w:pPr>
        <w:widowControl w:val="0"/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566C34">
        <w:rPr>
          <w:rFonts w:ascii="Times New Roman" w:hAnsi="Times New Roman"/>
          <w:sz w:val="24"/>
          <w:szCs w:val="24"/>
          <w:lang w:eastAsia="pl-PL"/>
        </w:rPr>
        <w:t>w razie braku oryginału należy dostarczyć kopię publikacji (w wersji papierowej lub elektronicznej). W przypadku publikacji będącej częścią wydawnictwa zbiorowego nal</w:t>
      </w:r>
      <w:r>
        <w:rPr>
          <w:rFonts w:ascii="Times New Roman" w:hAnsi="Times New Roman"/>
          <w:sz w:val="24"/>
          <w:szCs w:val="24"/>
          <w:lang w:eastAsia="pl-PL"/>
        </w:rPr>
        <w:t xml:space="preserve">eży </w:t>
      </w:r>
      <w:r w:rsidRPr="00566C34">
        <w:rPr>
          <w:rFonts w:ascii="Times New Roman" w:hAnsi="Times New Roman"/>
          <w:sz w:val="24"/>
          <w:szCs w:val="24"/>
          <w:lang w:eastAsia="pl-PL"/>
        </w:rPr>
        <w:t>dołączyć kopię okładki, strony tytułowej, odwrotności strony tytułowej, kopi</w:t>
      </w:r>
      <w:r>
        <w:rPr>
          <w:rFonts w:ascii="Times New Roman" w:hAnsi="Times New Roman"/>
          <w:sz w:val="24"/>
          <w:szCs w:val="24"/>
          <w:lang w:eastAsia="pl-PL"/>
        </w:rPr>
        <w:t>ę</w:t>
      </w:r>
      <w:r w:rsidRPr="00566C34">
        <w:rPr>
          <w:rFonts w:ascii="Times New Roman" w:hAnsi="Times New Roman"/>
          <w:sz w:val="24"/>
          <w:szCs w:val="24"/>
          <w:lang w:eastAsia="pl-PL"/>
        </w:rPr>
        <w:t xml:space="preserve"> strony informującej o recenzentach, nazwie, organizatorze, miejscu i dacie</w:t>
      </w:r>
      <w:r>
        <w:rPr>
          <w:rFonts w:ascii="Times New Roman" w:hAnsi="Times New Roman"/>
          <w:sz w:val="24"/>
          <w:szCs w:val="24"/>
          <w:lang w:eastAsia="pl-PL"/>
        </w:rPr>
        <w:t xml:space="preserve"> konferencji</w:t>
      </w:r>
      <w:r w:rsidRPr="00566C34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 xml:space="preserve">kopię </w:t>
      </w:r>
      <w:r w:rsidRPr="00566C34">
        <w:rPr>
          <w:rFonts w:ascii="Times New Roman" w:hAnsi="Times New Roman"/>
          <w:sz w:val="24"/>
          <w:szCs w:val="24"/>
          <w:lang w:eastAsia="pl-PL"/>
        </w:rPr>
        <w:t>spisu treści,</w:t>
      </w:r>
    </w:p>
    <w:p w14:paraId="31F91446" w14:textId="69212FA9" w:rsidR="00A00AB4" w:rsidRDefault="00A00AB4" w:rsidP="007E093C">
      <w:pPr>
        <w:widowControl w:val="0"/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5C22">
        <w:rPr>
          <w:rFonts w:ascii="Times New Roman" w:hAnsi="Times New Roman"/>
          <w:b/>
          <w:sz w:val="24"/>
          <w:szCs w:val="24"/>
          <w:lang w:eastAsia="pl-PL"/>
        </w:rPr>
        <w:t xml:space="preserve">wymagane jest wypełnienie formularza zgłoszenia (dostępnego na stronie </w:t>
      </w:r>
      <w:hyperlink r:id="rId13" w:history="1">
        <w:r w:rsidRPr="00E35C22">
          <w:rPr>
            <w:rStyle w:val="Hipercze"/>
            <w:rFonts w:ascii="Times New Roman" w:hAnsi="Times New Roman"/>
            <w:b/>
            <w:sz w:val="24"/>
            <w:szCs w:val="24"/>
            <w:lang w:eastAsia="pl-PL"/>
          </w:rPr>
          <w:t>http://www.biblioteka.ath.bielsko.pl/index.php/uslugi/bibliografia-i-bibliometria.html</w:t>
        </w:r>
      </w:hyperlink>
      <w:r w:rsidRPr="00E35C22">
        <w:rPr>
          <w:rFonts w:ascii="Times New Roman" w:hAnsi="Times New Roman"/>
          <w:b/>
          <w:sz w:val="24"/>
          <w:szCs w:val="24"/>
          <w:lang w:eastAsia="pl-PL"/>
        </w:rPr>
        <w:t>)  do każdej zgłoszonej publikacji</w:t>
      </w:r>
      <w:r w:rsidRPr="00CF75EF">
        <w:rPr>
          <w:rFonts w:ascii="Times New Roman" w:hAnsi="Times New Roman"/>
          <w:sz w:val="24"/>
          <w:szCs w:val="24"/>
          <w:lang w:eastAsia="pl-PL"/>
        </w:rPr>
        <w:t xml:space="preserve">; dane wyszczególnione w zgłoszeniu są niezbędne do wysłania prawidłowo wypełnionego rekordu do Modułu Sprawozdawczego PBN (zgodnie </w:t>
      </w:r>
      <w:r w:rsidR="007E093C">
        <w:rPr>
          <w:rFonts w:ascii="Times New Roman" w:hAnsi="Times New Roman"/>
          <w:sz w:val="24"/>
          <w:szCs w:val="24"/>
          <w:lang w:eastAsia="pl-PL"/>
        </w:rPr>
        <w:br/>
      </w:r>
      <w:r w:rsidRPr="00CF75EF">
        <w:rPr>
          <w:rFonts w:ascii="Times New Roman" w:hAnsi="Times New Roman"/>
          <w:sz w:val="24"/>
          <w:szCs w:val="24"/>
          <w:lang w:eastAsia="pl-PL"/>
        </w:rPr>
        <w:t>z przepisami ministerialnymi dane niekom</w:t>
      </w:r>
      <w:r>
        <w:rPr>
          <w:rFonts w:ascii="Times New Roman" w:hAnsi="Times New Roman"/>
          <w:sz w:val="24"/>
          <w:szCs w:val="24"/>
          <w:lang w:eastAsia="pl-PL"/>
        </w:rPr>
        <w:t>pletne nie podlegają ewaluacji).</w:t>
      </w:r>
    </w:p>
    <w:p w14:paraId="3B8B82C5" w14:textId="77777777" w:rsidR="00A00AB4" w:rsidRDefault="00A00AB4" w:rsidP="00B839F5">
      <w:pPr>
        <w:pStyle w:val="Akapitzlist"/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Pracownicy, których przewody doktorskie odbyły się na innych uczelniach, proszeni są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o </w:t>
      </w:r>
      <w:r w:rsidRPr="007C009F">
        <w:rPr>
          <w:rFonts w:ascii="Times New Roman" w:hAnsi="Times New Roman"/>
          <w:sz w:val="24"/>
          <w:szCs w:val="24"/>
          <w:lang w:eastAsia="pl-PL"/>
        </w:rPr>
        <w:t>przekazani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7C009F">
        <w:rPr>
          <w:rFonts w:ascii="Times New Roman" w:hAnsi="Times New Roman"/>
          <w:sz w:val="24"/>
          <w:szCs w:val="24"/>
          <w:lang w:eastAsia="pl-PL"/>
        </w:rPr>
        <w:t xml:space="preserve"> w darze </w:t>
      </w:r>
      <w:r>
        <w:rPr>
          <w:rFonts w:ascii="Times New Roman" w:hAnsi="Times New Roman"/>
          <w:sz w:val="24"/>
          <w:szCs w:val="24"/>
          <w:lang w:eastAsia="pl-PL"/>
        </w:rPr>
        <w:t>do biblioteki 1 egzemplarza pracy doktorskiej</w:t>
      </w:r>
      <w:r w:rsidRPr="007C009F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(</w:t>
      </w:r>
      <w:r w:rsidRPr="007C009F">
        <w:rPr>
          <w:rFonts w:ascii="Times New Roman" w:hAnsi="Times New Roman"/>
          <w:sz w:val="24"/>
          <w:szCs w:val="24"/>
          <w:lang w:eastAsia="pl-PL"/>
        </w:rPr>
        <w:t>w wersji drukowanej lub elektronicznej</w:t>
      </w:r>
      <w:r>
        <w:rPr>
          <w:rFonts w:ascii="Times New Roman" w:hAnsi="Times New Roman"/>
          <w:sz w:val="24"/>
          <w:szCs w:val="24"/>
          <w:lang w:eastAsia="pl-PL"/>
        </w:rPr>
        <w:t>).</w:t>
      </w:r>
      <w:r w:rsidRPr="007C009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72248206" w14:textId="77777777" w:rsidR="00A00AB4" w:rsidRDefault="00A00AB4" w:rsidP="00B839F5">
      <w:pPr>
        <w:pStyle w:val="Akapitzlist"/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1C72">
        <w:rPr>
          <w:rFonts w:ascii="Times New Roman" w:hAnsi="Times New Roman"/>
          <w:b/>
          <w:sz w:val="24"/>
          <w:szCs w:val="24"/>
          <w:lang w:eastAsia="pl-PL"/>
        </w:rPr>
        <w:t xml:space="preserve">Publikacje są rejestrowane w bazie zgodnie z rokiem wydrukowanym w  publikacji (wymogi  </w:t>
      </w:r>
      <w:r w:rsidRPr="00972964">
        <w:rPr>
          <w:rFonts w:ascii="Times New Roman" w:hAnsi="Times New Roman"/>
          <w:b/>
          <w:sz w:val="24"/>
          <w:szCs w:val="24"/>
          <w:lang w:eastAsia="pl-PL"/>
        </w:rPr>
        <w:t>MS PBN).</w:t>
      </w:r>
    </w:p>
    <w:p w14:paraId="7D9D24CD" w14:textId="77777777" w:rsidR="00A00AB4" w:rsidRPr="00F2151F" w:rsidRDefault="00A00AB4" w:rsidP="00B839F5">
      <w:pPr>
        <w:widowControl w:val="0"/>
        <w:numPr>
          <w:ilvl w:val="0"/>
          <w:numId w:val="4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1C72">
        <w:rPr>
          <w:rFonts w:ascii="Times New Roman" w:hAnsi="Times New Roman"/>
          <w:b/>
          <w:sz w:val="24"/>
          <w:szCs w:val="24"/>
          <w:lang w:eastAsia="pl-PL"/>
        </w:rPr>
        <w:t xml:space="preserve">Dane bibliograficzne o afiliowanych Akademią  Techniczno-Humanistyczną publikacjach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Biblioteka ATH </w:t>
      </w:r>
      <w:r w:rsidRPr="005C1C72">
        <w:rPr>
          <w:rFonts w:ascii="Times New Roman" w:hAnsi="Times New Roman"/>
          <w:b/>
          <w:sz w:val="24"/>
          <w:szCs w:val="24"/>
          <w:lang w:eastAsia="pl-PL"/>
        </w:rPr>
        <w:t>przesyła do Modułu Sprawozdawczego Polskiej Bibliografii Naukowej ( MS PBN)  na platformie POLON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Pr="005C1C72">
        <w:rPr>
          <w:rFonts w:ascii="Times New Roman" w:hAnsi="Times New Roman"/>
          <w:b/>
          <w:sz w:val="24"/>
          <w:szCs w:val="24"/>
          <w:lang w:eastAsia="pl-PL"/>
        </w:rPr>
        <w:t xml:space="preserve"> zgodnie z harmonogramem wyznaczonym obowiązującymi przepisami</w:t>
      </w:r>
      <w:r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1099B9CC" w14:textId="77777777" w:rsidR="00A00AB4" w:rsidRDefault="00A00AB4" w:rsidP="00B839F5">
      <w:pPr>
        <w:pStyle w:val="Akapitzlist"/>
        <w:numPr>
          <w:ilvl w:val="0"/>
          <w:numId w:val="46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1136">
        <w:rPr>
          <w:rFonts w:ascii="Times New Roman" w:hAnsi="Times New Roman"/>
          <w:sz w:val="24"/>
          <w:szCs w:val="24"/>
          <w:lang w:eastAsia="pl-PL"/>
        </w:rPr>
        <w:lastRenderedPageBreak/>
        <w:t xml:space="preserve">Biblioteka uzupełnia dane bibliograficzne o wskaźniki bibliometryczne  (aktualną punktację </w:t>
      </w:r>
      <w:proofErr w:type="spellStart"/>
      <w:r w:rsidRPr="00991136">
        <w:rPr>
          <w:rFonts w:ascii="Times New Roman" w:hAnsi="Times New Roman"/>
          <w:sz w:val="24"/>
          <w:szCs w:val="24"/>
          <w:lang w:eastAsia="pl-PL"/>
        </w:rPr>
        <w:t>MNiSzW</w:t>
      </w:r>
      <w:proofErr w:type="spellEnd"/>
      <w:r w:rsidRPr="00991136">
        <w:rPr>
          <w:rFonts w:ascii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991136">
        <w:rPr>
          <w:rFonts w:ascii="Times New Roman" w:hAnsi="Times New Roman"/>
          <w:sz w:val="24"/>
          <w:szCs w:val="24"/>
          <w:lang w:eastAsia="pl-PL"/>
        </w:rPr>
        <w:t>Impact</w:t>
      </w:r>
      <w:proofErr w:type="spellEnd"/>
      <w:r w:rsidRPr="0099113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991136">
        <w:rPr>
          <w:rFonts w:ascii="Times New Roman" w:hAnsi="Times New Roman"/>
          <w:sz w:val="24"/>
          <w:szCs w:val="24"/>
          <w:lang w:eastAsia="pl-PL"/>
        </w:rPr>
        <w:t>Factor</w:t>
      </w:r>
      <w:proofErr w:type="spellEnd"/>
      <w:r w:rsidRPr="00991136">
        <w:rPr>
          <w:rFonts w:ascii="Times New Roman" w:hAnsi="Times New Roman"/>
          <w:sz w:val="24"/>
          <w:szCs w:val="24"/>
          <w:lang w:eastAsia="pl-PL"/>
        </w:rPr>
        <w:t xml:space="preserve">, bazy bibliograficzne indeksujące publikację). </w:t>
      </w:r>
    </w:p>
    <w:p w14:paraId="74797B2F" w14:textId="77777777" w:rsidR="00A00AB4" w:rsidRPr="006925C3" w:rsidRDefault="00A00AB4" w:rsidP="00B839F5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C1C72">
        <w:rPr>
          <w:rFonts w:ascii="Times New Roman" w:hAnsi="Times New Roman"/>
          <w:sz w:val="24"/>
          <w:szCs w:val="24"/>
          <w:lang w:eastAsia="pl-PL"/>
        </w:rPr>
        <w:t>Biblioteka wykonuje analizę cytowań publikacji pracowników ATH w oparciu o publikacje zarejestrowane w „Bibliografii…”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73779D20" w14:textId="77777777" w:rsidR="00A00AB4" w:rsidRPr="006925C3" w:rsidRDefault="00A00AB4" w:rsidP="00B839F5">
      <w:pPr>
        <w:pStyle w:val="Akapitzlist"/>
        <w:widowControl w:val="0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C1C72">
        <w:rPr>
          <w:rFonts w:ascii="Times New Roman" w:hAnsi="Times New Roman"/>
          <w:sz w:val="24"/>
          <w:szCs w:val="24"/>
          <w:lang w:eastAsia="pl-PL"/>
        </w:rPr>
        <w:t xml:space="preserve">Biblioteka udostępnia aktualne zapisy prawne dotyczące oceny parametrycznej publikacji naukowych na stronie Internetowej,  w zakładce „Usługi→Bibliografia i bibliometria” dostępnej pod adresem: </w:t>
      </w:r>
      <w:hyperlink r:id="rId14" w:history="1">
        <w:r w:rsidRPr="005C1C72">
          <w:rPr>
            <w:rStyle w:val="Hipercze"/>
            <w:rFonts w:ascii="Times New Roman" w:hAnsi="Times New Roman"/>
            <w:sz w:val="24"/>
            <w:szCs w:val="24"/>
            <w:lang w:eastAsia="pl-PL"/>
          </w:rPr>
          <w:t>http://www.biblioteka.ath.bielsko.pl/index.php/uslugi/bibliografia-i-bibliometria.html</w:t>
        </w:r>
      </w:hyperlink>
      <w:r w:rsidRPr="005C1C72">
        <w:rPr>
          <w:rFonts w:ascii="Times New Roman" w:hAnsi="Times New Roman"/>
          <w:sz w:val="24"/>
          <w:szCs w:val="24"/>
          <w:lang w:eastAsia="pl-PL"/>
        </w:rPr>
        <w:t>; archiwalne przepisy prawne oraz listy czasopism punktowanych są przechowywane w Bibliotece w wersji drukowanej.</w:t>
      </w:r>
      <w:r w:rsidRPr="006925C3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</w:p>
    <w:p w14:paraId="4ED3D9EC" w14:textId="77777777" w:rsidR="00A00AB4" w:rsidRPr="005C1C72" w:rsidRDefault="00A00AB4" w:rsidP="00B839F5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C1C72">
        <w:rPr>
          <w:rFonts w:ascii="Times New Roman" w:hAnsi="Times New Roman"/>
          <w:sz w:val="24"/>
          <w:szCs w:val="24"/>
          <w:lang w:eastAsia="pl-PL"/>
        </w:rPr>
        <w:t>Biblioteka wykorzystuj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5C1C72">
        <w:rPr>
          <w:rFonts w:ascii="Times New Roman" w:hAnsi="Times New Roman"/>
          <w:sz w:val="24"/>
          <w:szCs w:val="24"/>
          <w:lang w:eastAsia="pl-PL"/>
        </w:rPr>
        <w:t xml:space="preserve"> informacje zawarte w </w:t>
      </w:r>
      <w:r>
        <w:rPr>
          <w:rFonts w:ascii="Times New Roman" w:hAnsi="Times New Roman"/>
          <w:sz w:val="24"/>
          <w:szCs w:val="24"/>
          <w:lang w:eastAsia="pl-PL"/>
        </w:rPr>
        <w:t>„Bibliografii…”</w:t>
      </w:r>
      <w:r w:rsidRPr="005C1C72">
        <w:rPr>
          <w:rFonts w:ascii="Times New Roman" w:hAnsi="Times New Roman"/>
          <w:sz w:val="24"/>
          <w:szCs w:val="24"/>
          <w:lang w:eastAsia="pl-PL"/>
        </w:rPr>
        <w:t xml:space="preserve"> do realizacji obowiązkowej sprawozdawczości dla MNiSzW oraz  GUS. </w:t>
      </w:r>
    </w:p>
    <w:p w14:paraId="305C11F8" w14:textId="77777777" w:rsidR="00A00AB4" w:rsidRDefault="00A00AB4" w:rsidP="00B839F5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4B9C">
        <w:rPr>
          <w:rFonts w:ascii="Times New Roman" w:hAnsi="Times New Roman"/>
          <w:sz w:val="24"/>
          <w:szCs w:val="24"/>
          <w:lang w:eastAsia="pl-PL"/>
        </w:rPr>
        <w:t xml:space="preserve">Baza umożliwia </w:t>
      </w:r>
      <w:r>
        <w:rPr>
          <w:rFonts w:ascii="Times New Roman" w:hAnsi="Times New Roman"/>
          <w:sz w:val="24"/>
          <w:szCs w:val="24"/>
          <w:lang w:eastAsia="pl-PL"/>
        </w:rPr>
        <w:t xml:space="preserve">przeglądanie, </w:t>
      </w:r>
      <w:r w:rsidRPr="004B4B9C">
        <w:rPr>
          <w:rFonts w:ascii="Times New Roman" w:hAnsi="Times New Roman"/>
          <w:sz w:val="24"/>
          <w:szCs w:val="24"/>
          <w:lang w:eastAsia="pl-PL"/>
        </w:rPr>
        <w:t xml:space="preserve">drukowanie </w:t>
      </w:r>
      <w:r>
        <w:rPr>
          <w:rFonts w:ascii="Times New Roman" w:hAnsi="Times New Roman"/>
          <w:sz w:val="24"/>
          <w:szCs w:val="24"/>
          <w:lang w:eastAsia="pl-PL"/>
        </w:rPr>
        <w:t xml:space="preserve">i pobieranie </w:t>
      </w:r>
      <w:r w:rsidRPr="004B4B9C">
        <w:rPr>
          <w:rFonts w:ascii="Times New Roman" w:hAnsi="Times New Roman"/>
          <w:sz w:val="24"/>
          <w:szCs w:val="24"/>
          <w:lang w:eastAsia="pl-PL"/>
        </w:rPr>
        <w:t>bibliografii dorobku naukowego według indeksów dostępnych w bazie.</w:t>
      </w:r>
    </w:p>
    <w:p w14:paraId="572A2BC3" w14:textId="77777777" w:rsidR="00A00AB4" w:rsidRDefault="00A00AB4" w:rsidP="00B839F5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Traci moc Regulamin Dokumentowania Publikacji Naukowych Pracowników Akademii</w:t>
      </w:r>
    </w:p>
    <w:p w14:paraId="07DDBB6C" w14:textId="77777777" w:rsidR="00A00AB4" w:rsidRPr="002A390C" w:rsidRDefault="00A00AB4" w:rsidP="00A00AB4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2A390C">
        <w:rPr>
          <w:rFonts w:ascii="Times New Roman" w:hAnsi="Times New Roman"/>
          <w:sz w:val="24"/>
          <w:szCs w:val="24"/>
          <w:lang w:eastAsia="pl-PL"/>
        </w:rPr>
        <w:t>Techniczno-Humanistycznej w Bielsku-Białej, wprowadzony Uchwałą nr 1304/09/VI/2017 Senatu Akademii Techniczno – Humanistycznej z dnia 26 września 2017 roku.</w:t>
      </w:r>
    </w:p>
    <w:p w14:paraId="606BE112" w14:textId="77777777" w:rsidR="00A00AB4" w:rsidRPr="002A390C" w:rsidRDefault="00A00AB4" w:rsidP="00B839F5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90C">
        <w:rPr>
          <w:rFonts w:ascii="Times New Roman" w:hAnsi="Times New Roman"/>
          <w:sz w:val="24"/>
          <w:szCs w:val="24"/>
          <w:lang w:eastAsia="pl-PL"/>
        </w:rPr>
        <w:t>Niniejszy Regulamin wchodzi w życie z dniem uchwalenia.</w:t>
      </w:r>
    </w:p>
    <w:p w14:paraId="25A64A47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77C5E5B" w14:textId="13FAE631" w:rsidR="00A00AB4" w:rsidRDefault="00A00AB4" w:rsidP="00A00A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B5DB454" w14:textId="77777777" w:rsidR="003E00B3" w:rsidRPr="00200350" w:rsidRDefault="003E00B3" w:rsidP="00A00AB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93CBDB8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Bielsko-Biała, dnia………………………r.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</w:p>
    <w:p w14:paraId="2A473501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8C93644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A338C72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69FBEAB" w14:textId="77777777" w:rsidR="00A00AB4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09626404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b/>
          <w:sz w:val="26"/>
          <w:szCs w:val="26"/>
          <w:lang w:eastAsia="pl-PL"/>
        </w:rPr>
      </w:pPr>
      <w:r w:rsidRPr="00200350">
        <w:rPr>
          <w:rFonts w:ascii="Times New Roman" w:hAnsi="Times New Roman"/>
          <w:b/>
          <w:sz w:val="26"/>
          <w:szCs w:val="26"/>
          <w:lang w:eastAsia="pl-PL"/>
        </w:rPr>
        <w:t>Rektor</w:t>
      </w:r>
      <w:r w:rsidRPr="00200350">
        <w:rPr>
          <w:rFonts w:ascii="Times New Roman" w:hAnsi="Times New Roman"/>
          <w:b/>
          <w:sz w:val="26"/>
          <w:szCs w:val="26"/>
          <w:lang w:eastAsia="pl-PL"/>
        </w:rPr>
        <w:br/>
        <w:t>Akademii Techniczno-Humanistycznej</w:t>
      </w:r>
      <w:r w:rsidRPr="00200350">
        <w:rPr>
          <w:rFonts w:ascii="Times New Roman" w:hAnsi="Times New Roman"/>
          <w:b/>
          <w:sz w:val="26"/>
          <w:szCs w:val="26"/>
          <w:lang w:eastAsia="pl-PL"/>
        </w:rPr>
        <w:br/>
        <w:t>w Bielsku-Białej</w:t>
      </w:r>
    </w:p>
    <w:p w14:paraId="1EA3A248" w14:textId="77777777" w:rsidR="00A00AB4" w:rsidRPr="00200350" w:rsidRDefault="00A00AB4" w:rsidP="00A00AB4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/>
          <w:sz w:val="26"/>
          <w:szCs w:val="26"/>
          <w:lang w:eastAsia="pl-PL"/>
        </w:rPr>
      </w:pPr>
      <w:r w:rsidRPr="00200350">
        <w:rPr>
          <w:rFonts w:ascii="Times New Roman" w:hAnsi="Times New Roman"/>
          <w:b/>
          <w:sz w:val="26"/>
          <w:szCs w:val="26"/>
          <w:lang w:eastAsia="pl-PL"/>
        </w:rPr>
        <w:t xml:space="preserve">prof. dr hab. </w:t>
      </w:r>
      <w:r>
        <w:rPr>
          <w:rFonts w:ascii="Times New Roman" w:hAnsi="Times New Roman"/>
          <w:b/>
          <w:sz w:val="26"/>
          <w:szCs w:val="26"/>
          <w:lang w:eastAsia="pl-PL"/>
        </w:rPr>
        <w:t>Jarosław Janicki</w:t>
      </w:r>
    </w:p>
    <w:sectPr w:rsidR="00A00AB4" w:rsidRPr="00200350" w:rsidSect="00426EA8">
      <w:footerReference w:type="even" r:id="rId15"/>
      <w:footerReference w:type="default" r:id="rId16"/>
      <w:pgSz w:w="11909" w:h="16834"/>
      <w:pgMar w:top="1418" w:right="1134" w:bottom="1418" w:left="1418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2E5DA" w14:textId="77777777" w:rsidR="00327566" w:rsidRDefault="00327566">
      <w:pPr>
        <w:spacing w:after="0" w:line="240" w:lineRule="auto"/>
      </w:pPr>
      <w:r>
        <w:separator/>
      </w:r>
    </w:p>
  </w:endnote>
  <w:endnote w:type="continuationSeparator" w:id="0">
    <w:p w14:paraId="1D9145D7" w14:textId="77777777" w:rsidR="00327566" w:rsidRDefault="0032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-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809B7" w14:textId="77777777" w:rsidR="00E123DE" w:rsidRDefault="00E123DE" w:rsidP="00426EA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098446" w14:textId="77777777" w:rsidR="00E123DE" w:rsidRDefault="00E123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19888" w14:textId="12309A2F" w:rsidR="00E123DE" w:rsidRDefault="00E123DE" w:rsidP="00426EA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71C59124" w14:textId="77777777" w:rsidR="00E123DE" w:rsidRDefault="00E12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D201C" w14:textId="77777777" w:rsidR="00327566" w:rsidRDefault="00327566">
      <w:pPr>
        <w:spacing w:after="0" w:line="240" w:lineRule="auto"/>
      </w:pPr>
      <w:r>
        <w:separator/>
      </w:r>
    </w:p>
  </w:footnote>
  <w:footnote w:type="continuationSeparator" w:id="0">
    <w:p w14:paraId="358E6FD6" w14:textId="77777777" w:rsidR="00327566" w:rsidRDefault="00327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4D7C"/>
    <w:multiLevelType w:val="hybridMultilevel"/>
    <w:tmpl w:val="06261A8A"/>
    <w:lvl w:ilvl="0" w:tplc="05B678A6">
      <w:start w:val="1"/>
      <w:numFmt w:val="decimal"/>
      <w:lvlText w:val="%1."/>
      <w:lvlJc w:val="left"/>
      <w:pPr>
        <w:tabs>
          <w:tab w:val="num" w:pos="340"/>
        </w:tabs>
        <w:ind w:left="567" w:hanging="22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1A691B"/>
    <w:multiLevelType w:val="hybridMultilevel"/>
    <w:tmpl w:val="E640C016"/>
    <w:lvl w:ilvl="0" w:tplc="ED22B4D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A825D7"/>
    <w:multiLevelType w:val="multilevel"/>
    <w:tmpl w:val="C31824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3" w15:restartNumberingAfterBreak="0">
    <w:nsid w:val="03033405"/>
    <w:multiLevelType w:val="hybridMultilevel"/>
    <w:tmpl w:val="A306B9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5611B08"/>
    <w:multiLevelType w:val="hybridMultilevel"/>
    <w:tmpl w:val="54F83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AE271D"/>
    <w:multiLevelType w:val="hybridMultilevel"/>
    <w:tmpl w:val="7986AB40"/>
    <w:lvl w:ilvl="0" w:tplc="08DE8190">
      <w:start w:val="2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72F4498"/>
    <w:multiLevelType w:val="multilevel"/>
    <w:tmpl w:val="2862B9D2"/>
    <w:lvl w:ilvl="0">
      <w:start w:val="2"/>
      <w:numFmt w:val="lowerLetter"/>
      <w:lvlText w:val="%1)"/>
      <w:lvlJc w:val="left"/>
      <w:pPr>
        <w:tabs>
          <w:tab w:val="num" w:pos="142"/>
        </w:tabs>
        <w:ind w:left="369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cs="Times New Roman" w:hint="default"/>
      </w:rPr>
    </w:lvl>
  </w:abstractNum>
  <w:abstractNum w:abstractNumId="7" w15:restartNumberingAfterBreak="0">
    <w:nsid w:val="07D5205E"/>
    <w:multiLevelType w:val="hybridMultilevel"/>
    <w:tmpl w:val="BA26C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7E767AF"/>
    <w:multiLevelType w:val="hybridMultilevel"/>
    <w:tmpl w:val="FCCA7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F54609"/>
    <w:multiLevelType w:val="multilevel"/>
    <w:tmpl w:val="2E08747E"/>
    <w:lvl w:ilvl="0">
      <w:start w:val="1"/>
      <w:numFmt w:val="bullet"/>
      <w:lvlText w:val=""/>
      <w:lvlJc w:val="left"/>
      <w:pPr>
        <w:tabs>
          <w:tab w:val="left" w:pos="142"/>
        </w:tabs>
        <w:ind w:left="369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1384"/>
        </w:tabs>
        <w:ind w:left="138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04"/>
        </w:tabs>
        <w:ind w:left="21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24"/>
        </w:tabs>
        <w:ind w:left="28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44"/>
        </w:tabs>
        <w:ind w:left="35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64"/>
        </w:tabs>
        <w:ind w:left="42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84"/>
        </w:tabs>
        <w:ind w:left="49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04"/>
        </w:tabs>
        <w:ind w:left="57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24"/>
        </w:tabs>
        <w:ind w:left="6424" w:hanging="180"/>
      </w:pPr>
      <w:rPr>
        <w:rFonts w:cs="Times New Roman"/>
      </w:rPr>
    </w:lvl>
  </w:abstractNum>
  <w:abstractNum w:abstractNumId="10" w15:restartNumberingAfterBreak="0">
    <w:nsid w:val="092B69E6"/>
    <w:multiLevelType w:val="multilevel"/>
    <w:tmpl w:val="6A42DD9A"/>
    <w:lvl w:ilvl="0">
      <w:start w:val="2"/>
      <w:numFmt w:val="decimal"/>
      <w:lvlText w:val="%1."/>
      <w:lvlJc w:val="left"/>
      <w:pPr>
        <w:ind w:left="36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A906636"/>
    <w:multiLevelType w:val="hybridMultilevel"/>
    <w:tmpl w:val="E330238E"/>
    <w:lvl w:ilvl="0" w:tplc="9BD820F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0B0A4148"/>
    <w:multiLevelType w:val="hybridMultilevel"/>
    <w:tmpl w:val="4D7CE5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B3D42C1"/>
    <w:multiLevelType w:val="hybridMultilevel"/>
    <w:tmpl w:val="69BA5D86"/>
    <w:lvl w:ilvl="0" w:tplc="1F56A6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C42D78"/>
    <w:multiLevelType w:val="hybridMultilevel"/>
    <w:tmpl w:val="CA304546"/>
    <w:lvl w:ilvl="0" w:tplc="56488CB0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0F7522A3"/>
    <w:multiLevelType w:val="hybridMultilevel"/>
    <w:tmpl w:val="131A132E"/>
    <w:lvl w:ilvl="0" w:tplc="1F56A6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1A9306A"/>
    <w:multiLevelType w:val="hybridMultilevel"/>
    <w:tmpl w:val="2EB8CE74"/>
    <w:lvl w:ilvl="0" w:tplc="D77C6328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3BF3F1D"/>
    <w:multiLevelType w:val="hybridMultilevel"/>
    <w:tmpl w:val="A98844DC"/>
    <w:lvl w:ilvl="0" w:tplc="1F56A6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66EA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45D62FE"/>
    <w:multiLevelType w:val="multilevel"/>
    <w:tmpl w:val="4D9A6286"/>
    <w:lvl w:ilvl="0">
      <w:start w:val="1"/>
      <w:numFmt w:val="lowerLetter"/>
      <w:lvlText w:val="%1)"/>
      <w:lvlJc w:val="left"/>
      <w:pPr>
        <w:tabs>
          <w:tab w:val="left" w:pos="142"/>
        </w:tabs>
        <w:ind w:left="369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84"/>
        </w:tabs>
        <w:ind w:left="138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04"/>
        </w:tabs>
        <w:ind w:left="21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24"/>
        </w:tabs>
        <w:ind w:left="28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44"/>
        </w:tabs>
        <w:ind w:left="35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64"/>
        </w:tabs>
        <w:ind w:left="42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84"/>
        </w:tabs>
        <w:ind w:left="49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04"/>
        </w:tabs>
        <w:ind w:left="57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24"/>
        </w:tabs>
        <w:ind w:left="6424" w:hanging="180"/>
      </w:pPr>
      <w:rPr>
        <w:rFonts w:cs="Times New Roman"/>
      </w:rPr>
    </w:lvl>
  </w:abstractNum>
  <w:abstractNum w:abstractNumId="19" w15:restartNumberingAfterBreak="0">
    <w:nsid w:val="14815FBD"/>
    <w:multiLevelType w:val="hybridMultilevel"/>
    <w:tmpl w:val="5A0AB13A"/>
    <w:lvl w:ilvl="0" w:tplc="CDA24748">
      <w:start w:val="1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A7CFC"/>
    <w:multiLevelType w:val="hybridMultilevel"/>
    <w:tmpl w:val="2EA8415A"/>
    <w:lvl w:ilvl="0" w:tplc="1F56A6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E4101D"/>
    <w:multiLevelType w:val="hybridMultilevel"/>
    <w:tmpl w:val="C55E3DE8"/>
    <w:lvl w:ilvl="0" w:tplc="1F56A6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E206B73"/>
    <w:multiLevelType w:val="hybridMultilevel"/>
    <w:tmpl w:val="E0907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E9F7AFF"/>
    <w:multiLevelType w:val="hybridMultilevel"/>
    <w:tmpl w:val="C8026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BD4468"/>
    <w:multiLevelType w:val="hybridMultilevel"/>
    <w:tmpl w:val="C84E0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D91991"/>
    <w:multiLevelType w:val="hybridMultilevel"/>
    <w:tmpl w:val="FBA0C556"/>
    <w:lvl w:ilvl="0" w:tplc="FFC24186">
      <w:start w:val="5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14E7C"/>
    <w:multiLevelType w:val="hybridMultilevel"/>
    <w:tmpl w:val="4ED0DC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5E52A2"/>
    <w:multiLevelType w:val="hybridMultilevel"/>
    <w:tmpl w:val="087862D4"/>
    <w:lvl w:ilvl="0" w:tplc="04150017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7145549"/>
    <w:multiLevelType w:val="hybridMultilevel"/>
    <w:tmpl w:val="2E0E3B90"/>
    <w:lvl w:ilvl="0" w:tplc="90FA55A0">
      <w:start w:val="10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483770"/>
    <w:multiLevelType w:val="hybridMultilevel"/>
    <w:tmpl w:val="0028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8BF5D73"/>
    <w:multiLevelType w:val="hybridMultilevel"/>
    <w:tmpl w:val="955083A6"/>
    <w:lvl w:ilvl="0" w:tplc="88EC5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2F3659"/>
    <w:multiLevelType w:val="singleLevel"/>
    <w:tmpl w:val="1F56A6F6"/>
    <w:lvl w:ilvl="0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</w:abstractNum>
  <w:abstractNum w:abstractNumId="32" w15:restartNumberingAfterBreak="0">
    <w:nsid w:val="2D0606AE"/>
    <w:multiLevelType w:val="singleLevel"/>
    <w:tmpl w:val="1F56A6F6"/>
    <w:lvl w:ilvl="0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</w:abstractNum>
  <w:abstractNum w:abstractNumId="33" w15:restartNumberingAfterBreak="0">
    <w:nsid w:val="2D513F2C"/>
    <w:multiLevelType w:val="hybridMultilevel"/>
    <w:tmpl w:val="E736BF14"/>
    <w:lvl w:ilvl="0" w:tplc="A7FAC32C">
      <w:start w:val="5"/>
      <w:numFmt w:val="decimal"/>
      <w:lvlText w:val="%1."/>
      <w:lvlJc w:val="center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73C2B34"/>
    <w:multiLevelType w:val="hybridMultilevel"/>
    <w:tmpl w:val="4EC2CBA4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7A034E6"/>
    <w:multiLevelType w:val="multilevel"/>
    <w:tmpl w:val="A8D0DE5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color w:val="000000"/>
      </w:rPr>
    </w:lvl>
    <w:lvl w:ilvl="1">
      <w:start w:val="4"/>
      <w:numFmt w:val="decimal"/>
      <w:lvlText w:val="%2."/>
      <w:lvlJc w:val="center"/>
      <w:pPr>
        <w:tabs>
          <w:tab w:val="num" w:pos="540"/>
        </w:tabs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36" w15:restartNumberingAfterBreak="0">
    <w:nsid w:val="384C6F7D"/>
    <w:multiLevelType w:val="hybridMultilevel"/>
    <w:tmpl w:val="AFF2874C"/>
    <w:lvl w:ilvl="0" w:tplc="1F56A6F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397739AD"/>
    <w:multiLevelType w:val="singleLevel"/>
    <w:tmpl w:val="1F56A6F6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</w:abstractNum>
  <w:abstractNum w:abstractNumId="38" w15:restartNumberingAfterBreak="0">
    <w:nsid w:val="3A673885"/>
    <w:multiLevelType w:val="hybridMultilevel"/>
    <w:tmpl w:val="5F20D5F8"/>
    <w:lvl w:ilvl="0" w:tplc="39E434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3B073634"/>
    <w:multiLevelType w:val="multilevel"/>
    <w:tmpl w:val="91504D46"/>
    <w:lvl w:ilvl="0">
      <w:start w:val="1"/>
      <w:numFmt w:val="decimal"/>
      <w:lvlText w:val="1.%1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3C3F0D9B"/>
    <w:multiLevelType w:val="hybridMultilevel"/>
    <w:tmpl w:val="63203472"/>
    <w:lvl w:ilvl="0" w:tplc="9E406A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B47387"/>
    <w:multiLevelType w:val="hybridMultilevel"/>
    <w:tmpl w:val="C6E6171E"/>
    <w:lvl w:ilvl="0" w:tplc="899231F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364943"/>
    <w:multiLevelType w:val="hybridMultilevel"/>
    <w:tmpl w:val="D4242732"/>
    <w:lvl w:ilvl="0" w:tplc="04150017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  <w:rPr>
        <w:rFonts w:cs="Times New Roman"/>
      </w:rPr>
    </w:lvl>
  </w:abstractNum>
  <w:abstractNum w:abstractNumId="43" w15:restartNumberingAfterBreak="0">
    <w:nsid w:val="41784D10"/>
    <w:multiLevelType w:val="hybridMultilevel"/>
    <w:tmpl w:val="A5D2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6C2E6C">
      <w:start w:val="5"/>
      <w:numFmt w:val="decimal"/>
      <w:lvlText w:val="%2."/>
      <w:lvlJc w:val="center"/>
      <w:pPr>
        <w:ind w:left="1211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6865008"/>
    <w:multiLevelType w:val="hybridMultilevel"/>
    <w:tmpl w:val="27E2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A4047CE"/>
    <w:multiLevelType w:val="hybridMultilevel"/>
    <w:tmpl w:val="BE80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7D54FC"/>
    <w:multiLevelType w:val="hybridMultilevel"/>
    <w:tmpl w:val="3F1453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EAA0FEA"/>
    <w:multiLevelType w:val="hybridMultilevel"/>
    <w:tmpl w:val="733E8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F7D3CEE"/>
    <w:multiLevelType w:val="hybridMultilevel"/>
    <w:tmpl w:val="61C07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8335A40"/>
    <w:multiLevelType w:val="hybridMultilevel"/>
    <w:tmpl w:val="413C0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8DC2681"/>
    <w:multiLevelType w:val="multilevel"/>
    <w:tmpl w:val="A43AE5BA"/>
    <w:lvl w:ilvl="0">
      <w:start w:val="1"/>
      <w:numFmt w:val="lowerLetter"/>
      <w:lvlText w:val="%1)"/>
      <w:lvlJc w:val="left"/>
      <w:pPr>
        <w:ind w:left="360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5A374014"/>
    <w:multiLevelType w:val="hybridMultilevel"/>
    <w:tmpl w:val="03007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62E186A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E302F06"/>
    <w:multiLevelType w:val="hybridMultilevel"/>
    <w:tmpl w:val="6E6824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638C2B20"/>
    <w:multiLevelType w:val="hybridMultilevel"/>
    <w:tmpl w:val="31B426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63C9730B"/>
    <w:multiLevelType w:val="hybridMultilevel"/>
    <w:tmpl w:val="664E5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950F49"/>
    <w:multiLevelType w:val="hybridMultilevel"/>
    <w:tmpl w:val="6F406D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69082AD8"/>
    <w:multiLevelType w:val="hybridMultilevel"/>
    <w:tmpl w:val="DBB69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94005C3"/>
    <w:multiLevelType w:val="singleLevel"/>
    <w:tmpl w:val="5C2EA4F6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</w:abstractNum>
  <w:abstractNum w:abstractNumId="58" w15:restartNumberingAfterBreak="0">
    <w:nsid w:val="6A1750F8"/>
    <w:multiLevelType w:val="hybridMultilevel"/>
    <w:tmpl w:val="E7C649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D820F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DE660C1"/>
    <w:multiLevelType w:val="hybridMultilevel"/>
    <w:tmpl w:val="3A261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BD820F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E212A56"/>
    <w:multiLevelType w:val="hybridMultilevel"/>
    <w:tmpl w:val="C518D7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F93280B"/>
    <w:multiLevelType w:val="hybridMultilevel"/>
    <w:tmpl w:val="B2529EB6"/>
    <w:lvl w:ilvl="0" w:tplc="11C4DB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8809EF"/>
    <w:multiLevelType w:val="hybridMultilevel"/>
    <w:tmpl w:val="1A8E2FE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EB2F9E"/>
    <w:multiLevelType w:val="hybridMultilevel"/>
    <w:tmpl w:val="F8FC9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71E79AB"/>
    <w:multiLevelType w:val="hybridMultilevel"/>
    <w:tmpl w:val="C2083D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9626C4C"/>
    <w:multiLevelType w:val="hybridMultilevel"/>
    <w:tmpl w:val="E1C28D9C"/>
    <w:lvl w:ilvl="0" w:tplc="01D0D5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265094"/>
    <w:multiLevelType w:val="hybridMultilevel"/>
    <w:tmpl w:val="E5CED56A"/>
    <w:lvl w:ilvl="0" w:tplc="1F56A6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AC81F09"/>
    <w:multiLevelType w:val="multilevel"/>
    <w:tmpl w:val="12325FBE"/>
    <w:lvl w:ilvl="0">
      <w:start w:val="4"/>
      <w:numFmt w:val="decimal"/>
      <w:lvlText w:val="%1."/>
      <w:lvlJc w:val="left"/>
      <w:pPr>
        <w:tabs>
          <w:tab w:val="num" w:pos="142"/>
        </w:tabs>
        <w:ind w:left="369" w:hanging="227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cs="Times New Roman" w:hint="default"/>
      </w:rPr>
    </w:lvl>
  </w:abstractNum>
  <w:abstractNum w:abstractNumId="68" w15:restartNumberingAfterBreak="0">
    <w:nsid w:val="7D380EEA"/>
    <w:multiLevelType w:val="hybridMultilevel"/>
    <w:tmpl w:val="C35C41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7DD11181"/>
    <w:multiLevelType w:val="hybridMultilevel"/>
    <w:tmpl w:val="87309D28"/>
    <w:lvl w:ilvl="0" w:tplc="1F56A6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FE71FAC"/>
    <w:multiLevelType w:val="hybridMultilevel"/>
    <w:tmpl w:val="A822A4FE"/>
    <w:lvl w:ilvl="0" w:tplc="0A8E5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39"/>
  </w:num>
  <w:num w:numId="4">
    <w:abstractNumId w:val="32"/>
  </w:num>
  <w:num w:numId="5">
    <w:abstractNumId w:val="57"/>
  </w:num>
  <w:num w:numId="6">
    <w:abstractNumId w:val="35"/>
  </w:num>
  <w:num w:numId="7">
    <w:abstractNumId w:val="42"/>
  </w:num>
  <w:num w:numId="8">
    <w:abstractNumId w:val="27"/>
  </w:num>
  <w:num w:numId="9">
    <w:abstractNumId w:val="7"/>
  </w:num>
  <w:num w:numId="10">
    <w:abstractNumId w:val="0"/>
  </w:num>
  <w:num w:numId="11">
    <w:abstractNumId w:val="22"/>
  </w:num>
  <w:num w:numId="12">
    <w:abstractNumId w:val="8"/>
  </w:num>
  <w:num w:numId="13">
    <w:abstractNumId w:val="3"/>
  </w:num>
  <w:num w:numId="14">
    <w:abstractNumId w:val="34"/>
  </w:num>
  <w:num w:numId="15">
    <w:abstractNumId w:val="4"/>
  </w:num>
  <w:num w:numId="16">
    <w:abstractNumId w:val="49"/>
  </w:num>
  <w:num w:numId="17">
    <w:abstractNumId w:val="48"/>
  </w:num>
  <w:num w:numId="18">
    <w:abstractNumId w:val="68"/>
  </w:num>
  <w:num w:numId="19">
    <w:abstractNumId w:val="55"/>
  </w:num>
  <w:num w:numId="20">
    <w:abstractNumId w:val="51"/>
  </w:num>
  <w:num w:numId="21">
    <w:abstractNumId w:val="60"/>
  </w:num>
  <w:num w:numId="22">
    <w:abstractNumId w:val="43"/>
  </w:num>
  <w:num w:numId="23">
    <w:abstractNumId w:val="47"/>
  </w:num>
  <w:num w:numId="24">
    <w:abstractNumId w:val="64"/>
  </w:num>
  <w:num w:numId="25">
    <w:abstractNumId w:val="58"/>
  </w:num>
  <w:num w:numId="26">
    <w:abstractNumId w:val="11"/>
  </w:num>
  <w:num w:numId="27">
    <w:abstractNumId w:val="44"/>
  </w:num>
  <w:num w:numId="28">
    <w:abstractNumId w:val="26"/>
  </w:num>
  <w:num w:numId="29">
    <w:abstractNumId w:val="63"/>
  </w:num>
  <w:num w:numId="30">
    <w:abstractNumId w:val="29"/>
  </w:num>
  <w:num w:numId="31">
    <w:abstractNumId w:val="56"/>
  </w:num>
  <w:num w:numId="32">
    <w:abstractNumId w:val="36"/>
  </w:num>
  <w:num w:numId="33">
    <w:abstractNumId w:val="38"/>
  </w:num>
  <w:num w:numId="34">
    <w:abstractNumId w:val="5"/>
  </w:num>
  <w:num w:numId="35">
    <w:abstractNumId w:val="2"/>
  </w:num>
  <w:num w:numId="36">
    <w:abstractNumId w:val="13"/>
  </w:num>
  <w:num w:numId="37">
    <w:abstractNumId w:val="17"/>
  </w:num>
  <w:num w:numId="38">
    <w:abstractNumId w:val="69"/>
  </w:num>
  <w:num w:numId="39">
    <w:abstractNumId w:val="21"/>
  </w:num>
  <w:num w:numId="40">
    <w:abstractNumId w:val="20"/>
  </w:num>
  <w:num w:numId="41">
    <w:abstractNumId w:val="12"/>
  </w:num>
  <w:num w:numId="42">
    <w:abstractNumId w:val="16"/>
  </w:num>
  <w:num w:numId="43">
    <w:abstractNumId w:val="65"/>
  </w:num>
  <w:num w:numId="44">
    <w:abstractNumId w:val="18"/>
  </w:num>
  <w:num w:numId="45">
    <w:abstractNumId w:val="9"/>
  </w:num>
  <w:num w:numId="46">
    <w:abstractNumId w:val="67"/>
  </w:num>
  <w:num w:numId="47">
    <w:abstractNumId w:val="6"/>
  </w:num>
  <w:num w:numId="48">
    <w:abstractNumId w:val="61"/>
  </w:num>
  <w:num w:numId="49">
    <w:abstractNumId w:val="10"/>
  </w:num>
  <w:num w:numId="50">
    <w:abstractNumId w:val="66"/>
  </w:num>
  <w:num w:numId="51">
    <w:abstractNumId w:val="15"/>
  </w:num>
  <w:num w:numId="52">
    <w:abstractNumId w:val="50"/>
  </w:num>
  <w:num w:numId="53">
    <w:abstractNumId w:val="53"/>
  </w:num>
  <w:num w:numId="54">
    <w:abstractNumId w:val="33"/>
  </w:num>
  <w:num w:numId="55">
    <w:abstractNumId w:val="30"/>
  </w:num>
  <w:num w:numId="56">
    <w:abstractNumId w:val="24"/>
  </w:num>
  <w:num w:numId="57">
    <w:abstractNumId w:val="41"/>
  </w:num>
  <w:num w:numId="58">
    <w:abstractNumId w:val="1"/>
  </w:num>
  <w:num w:numId="59">
    <w:abstractNumId w:val="54"/>
  </w:num>
  <w:num w:numId="60">
    <w:abstractNumId w:val="59"/>
  </w:num>
  <w:num w:numId="61">
    <w:abstractNumId w:val="23"/>
  </w:num>
  <w:num w:numId="62">
    <w:abstractNumId w:val="45"/>
  </w:num>
  <w:num w:numId="63">
    <w:abstractNumId w:val="62"/>
  </w:num>
  <w:num w:numId="64">
    <w:abstractNumId w:val="52"/>
  </w:num>
  <w:num w:numId="65">
    <w:abstractNumId w:val="28"/>
  </w:num>
  <w:num w:numId="66">
    <w:abstractNumId w:val="46"/>
  </w:num>
  <w:num w:numId="67">
    <w:abstractNumId w:val="19"/>
  </w:num>
  <w:num w:numId="68">
    <w:abstractNumId w:val="14"/>
  </w:num>
  <w:num w:numId="69">
    <w:abstractNumId w:val="40"/>
  </w:num>
  <w:num w:numId="70">
    <w:abstractNumId w:val="25"/>
  </w:num>
  <w:num w:numId="71">
    <w:abstractNumId w:val="7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B4"/>
    <w:rsid w:val="000004DC"/>
    <w:rsid w:val="000047E1"/>
    <w:rsid w:val="000135CD"/>
    <w:rsid w:val="000233E7"/>
    <w:rsid w:val="00036849"/>
    <w:rsid w:val="0003699D"/>
    <w:rsid w:val="00041A7C"/>
    <w:rsid w:val="00044334"/>
    <w:rsid w:val="00047DBA"/>
    <w:rsid w:val="00053563"/>
    <w:rsid w:val="00056191"/>
    <w:rsid w:val="00060E9D"/>
    <w:rsid w:val="000632DA"/>
    <w:rsid w:val="000704FC"/>
    <w:rsid w:val="000B2E5A"/>
    <w:rsid w:val="000B67EA"/>
    <w:rsid w:val="000C7402"/>
    <w:rsid w:val="000D4B90"/>
    <w:rsid w:val="000E626D"/>
    <w:rsid w:val="000F731C"/>
    <w:rsid w:val="00102BC8"/>
    <w:rsid w:val="00124CE3"/>
    <w:rsid w:val="00127711"/>
    <w:rsid w:val="00133068"/>
    <w:rsid w:val="00134E4D"/>
    <w:rsid w:val="001460F6"/>
    <w:rsid w:val="001504BF"/>
    <w:rsid w:val="00152167"/>
    <w:rsid w:val="00154072"/>
    <w:rsid w:val="0016182F"/>
    <w:rsid w:val="00175044"/>
    <w:rsid w:val="001751AA"/>
    <w:rsid w:val="00195C02"/>
    <w:rsid w:val="001C2B51"/>
    <w:rsid w:val="001C6C28"/>
    <w:rsid w:val="001D1880"/>
    <w:rsid w:val="001F2629"/>
    <w:rsid w:val="002139F5"/>
    <w:rsid w:val="0021595B"/>
    <w:rsid w:val="002162D4"/>
    <w:rsid w:val="002207EA"/>
    <w:rsid w:val="00227CF6"/>
    <w:rsid w:val="002677B4"/>
    <w:rsid w:val="0027686F"/>
    <w:rsid w:val="00281771"/>
    <w:rsid w:val="002838C8"/>
    <w:rsid w:val="0028509A"/>
    <w:rsid w:val="00290DE9"/>
    <w:rsid w:val="002C148E"/>
    <w:rsid w:val="002F5931"/>
    <w:rsid w:val="003122AA"/>
    <w:rsid w:val="00317617"/>
    <w:rsid w:val="00327566"/>
    <w:rsid w:val="00335208"/>
    <w:rsid w:val="00345717"/>
    <w:rsid w:val="00376854"/>
    <w:rsid w:val="00377A64"/>
    <w:rsid w:val="00383CFD"/>
    <w:rsid w:val="003B58BF"/>
    <w:rsid w:val="003C0E26"/>
    <w:rsid w:val="003C2A57"/>
    <w:rsid w:val="003C3AFF"/>
    <w:rsid w:val="003C4316"/>
    <w:rsid w:val="003E00B3"/>
    <w:rsid w:val="003E7A64"/>
    <w:rsid w:val="00424293"/>
    <w:rsid w:val="00426EA8"/>
    <w:rsid w:val="00441817"/>
    <w:rsid w:val="0044563B"/>
    <w:rsid w:val="00454E13"/>
    <w:rsid w:val="004564FA"/>
    <w:rsid w:val="00481A69"/>
    <w:rsid w:val="0049152D"/>
    <w:rsid w:val="00494B5E"/>
    <w:rsid w:val="004C747D"/>
    <w:rsid w:val="004C7C2E"/>
    <w:rsid w:val="004C7F3A"/>
    <w:rsid w:val="004D5AF6"/>
    <w:rsid w:val="004E4EC4"/>
    <w:rsid w:val="004F1E6A"/>
    <w:rsid w:val="00513A7D"/>
    <w:rsid w:val="00523297"/>
    <w:rsid w:val="0053705A"/>
    <w:rsid w:val="00574D84"/>
    <w:rsid w:val="0058573D"/>
    <w:rsid w:val="00592144"/>
    <w:rsid w:val="005B2F02"/>
    <w:rsid w:val="005B3FBF"/>
    <w:rsid w:val="005C3064"/>
    <w:rsid w:val="005F6C96"/>
    <w:rsid w:val="005F716F"/>
    <w:rsid w:val="00607CE7"/>
    <w:rsid w:val="00621190"/>
    <w:rsid w:val="00621C94"/>
    <w:rsid w:val="00632821"/>
    <w:rsid w:val="006428C8"/>
    <w:rsid w:val="006435C9"/>
    <w:rsid w:val="0065388E"/>
    <w:rsid w:val="00666FE0"/>
    <w:rsid w:val="00671C0D"/>
    <w:rsid w:val="00690AE7"/>
    <w:rsid w:val="006B538C"/>
    <w:rsid w:val="006C778D"/>
    <w:rsid w:val="006E6511"/>
    <w:rsid w:val="00727D43"/>
    <w:rsid w:val="007446EC"/>
    <w:rsid w:val="00745CB0"/>
    <w:rsid w:val="00746702"/>
    <w:rsid w:val="00773B75"/>
    <w:rsid w:val="0077533A"/>
    <w:rsid w:val="007A0030"/>
    <w:rsid w:val="007A2E83"/>
    <w:rsid w:val="007D2185"/>
    <w:rsid w:val="007E093C"/>
    <w:rsid w:val="007E7209"/>
    <w:rsid w:val="007F7306"/>
    <w:rsid w:val="007F7D9E"/>
    <w:rsid w:val="00814C0B"/>
    <w:rsid w:val="00814F31"/>
    <w:rsid w:val="00815715"/>
    <w:rsid w:val="0082745E"/>
    <w:rsid w:val="0083715E"/>
    <w:rsid w:val="00853A23"/>
    <w:rsid w:val="00865234"/>
    <w:rsid w:val="00874F38"/>
    <w:rsid w:val="00881E6E"/>
    <w:rsid w:val="00885753"/>
    <w:rsid w:val="008923A3"/>
    <w:rsid w:val="00892C11"/>
    <w:rsid w:val="008B31E9"/>
    <w:rsid w:val="008B598B"/>
    <w:rsid w:val="00901960"/>
    <w:rsid w:val="00915D89"/>
    <w:rsid w:val="00923279"/>
    <w:rsid w:val="0093698E"/>
    <w:rsid w:val="00955E4F"/>
    <w:rsid w:val="00955EF3"/>
    <w:rsid w:val="00960239"/>
    <w:rsid w:val="00972325"/>
    <w:rsid w:val="009C55A3"/>
    <w:rsid w:val="009D7DBE"/>
    <w:rsid w:val="009E480D"/>
    <w:rsid w:val="009E4E2F"/>
    <w:rsid w:val="00A003D2"/>
    <w:rsid w:val="00A00AB4"/>
    <w:rsid w:val="00A42E57"/>
    <w:rsid w:val="00A43E62"/>
    <w:rsid w:val="00A829FC"/>
    <w:rsid w:val="00A91033"/>
    <w:rsid w:val="00A927BD"/>
    <w:rsid w:val="00A96E7A"/>
    <w:rsid w:val="00AA2B43"/>
    <w:rsid w:val="00AC0A9A"/>
    <w:rsid w:val="00AC5C1D"/>
    <w:rsid w:val="00AC6144"/>
    <w:rsid w:val="00AD071F"/>
    <w:rsid w:val="00AE5302"/>
    <w:rsid w:val="00AF7B2A"/>
    <w:rsid w:val="00B060DC"/>
    <w:rsid w:val="00B07198"/>
    <w:rsid w:val="00B237FA"/>
    <w:rsid w:val="00B35EA8"/>
    <w:rsid w:val="00B6023F"/>
    <w:rsid w:val="00B675F6"/>
    <w:rsid w:val="00B839F5"/>
    <w:rsid w:val="00B85D58"/>
    <w:rsid w:val="00BA1491"/>
    <w:rsid w:val="00BA217A"/>
    <w:rsid w:val="00BB70F0"/>
    <w:rsid w:val="00BC626C"/>
    <w:rsid w:val="00BC6413"/>
    <w:rsid w:val="00BD1218"/>
    <w:rsid w:val="00BE7CB8"/>
    <w:rsid w:val="00C31F10"/>
    <w:rsid w:val="00C43795"/>
    <w:rsid w:val="00C71D55"/>
    <w:rsid w:val="00C75591"/>
    <w:rsid w:val="00C759E1"/>
    <w:rsid w:val="00C900CB"/>
    <w:rsid w:val="00C90E5C"/>
    <w:rsid w:val="00CC457E"/>
    <w:rsid w:val="00CD577F"/>
    <w:rsid w:val="00CD6A86"/>
    <w:rsid w:val="00CE3756"/>
    <w:rsid w:val="00CE60C2"/>
    <w:rsid w:val="00D14EE0"/>
    <w:rsid w:val="00D47199"/>
    <w:rsid w:val="00D51366"/>
    <w:rsid w:val="00D5230C"/>
    <w:rsid w:val="00D61AFE"/>
    <w:rsid w:val="00D9448F"/>
    <w:rsid w:val="00DC4DD2"/>
    <w:rsid w:val="00DE5A51"/>
    <w:rsid w:val="00DF548C"/>
    <w:rsid w:val="00E123DE"/>
    <w:rsid w:val="00E17786"/>
    <w:rsid w:val="00E25CB5"/>
    <w:rsid w:val="00E50522"/>
    <w:rsid w:val="00E50842"/>
    <w:rsid w:val="00E56EA4"/>
    <w:rsid w:val="00E62C7A"/>
    <w:rsid w:val="00E67589"/>
    <w:rsid w:val="00E96847"/>
    <w:rsid w:val="00EA7FCC"/>
    <w:rsid w:val="00EE5B10"/>
    <w:rsid w:val="00EE713F"/>
    <w:rsid w:val="00EF06EF"/>
    <w:rsid w:val="00F0020B"/>
    <w:rsid w:val="00F01856"/>
    <w:rsid w:val="00F203E4"/>
    <w:rsid w:val="00F31F20"/>
    <w:rsid w:val="00F50A1A"/>
    <w:rsid w:val="00F57FE6"/>
    <w:rsid w:val="00F61591"/>
    <w:rsid w:val="00FB7B8B"/>
    <w:rsid w:val="00FC286B"/>
    <w:rsid w:val="00FC7CE0"/>
    <w:rsid w:val="00FD3BE6"/>
    <w:rsid w:val="00FD51C8"/>
    <w:rsid w:val="00FF6573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4F35"/>
  <w15:chartTrackingRefBased/>
  <w15:docId w15:val="{90ECFF22-8421-481E-B31A-E36E1F7B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0AB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00AB4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A00AB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rsid w:val="00A00AB4"/>
    <w:rPr>
      <w:rFonts w:cs="Times New Roman"/>
    </w:rPr>
  </w:style>
  <w:style w:type="paragraph" w:customStyle="1" w:styleId="Akapitzlist1">
    <w:name w:val="Akapit z listą1"/>
    <w:basedOn w:val="Normalny"/>
    <w:rsid w:val="00A00A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0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0A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0AB4"/>
    <w:rPr>
      <w:rFonts w:ascii="Calibri" w:eastAsia="Times New Roman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0AB4"/>
    <w:rPr>
      <w:rFonts w:ascii="Calibri" w:eastAsia="Times New Roman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0AB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AB4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0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0AB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A00AB4"/>
    <w:pPr>
      <w:spacing w:after="140" w:line="288" w:lineRule="auto"/>
    </w:pPr>
    <w:rPr>
      <w:rFonts w:eastAsia="MS Mincho" w:cs="Calibri"/>
    </w:rPr>
  </w:style>
  <w:style w:type="character" w:customStyle="1" w:styleId="TekstpodstawowyZnak">
    <w:name w:val="Tekst podstawowy Znak"/>
    <w:basedOn w:val="Domylnaczcionkaakapitu"/>
    <w:link w:val="Tekstpodstawowy"/>
    <w:rsid w:val="00A00AB4"/>
    <w:rPr>
      <w:rFonts w:ascii="Calibri" w:eastAsia="MS Mincho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A00AB4"/>
    <w:rPr>
      <w:rFonts w:ascii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7F3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2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@ath.bielsko.pl" TargetMode="External"/><Relationship Id="rId13" Type="http://schemas.openxmlformats.org/officeDocument/2006/relationships/hyperlink" Target="http://www.biblioteka.ath.bielsko.pl/index.php/uslugi/bibliografia-i-bibliometri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grafia.ath.bielsko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teka.ath.bielsko.pl/files/Formularze/formularz-wmb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iblioteka.ath.bielsko.pl/index.php/o-bibliotece/regulamin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ypozyczalnia@ath.bielsko.pl" TargetMode="External"/><Relationship Id="rId14" Type="http://schemas.openxmlformats.org/officeDocument/2006/relationships/hyperlink" Target="http://www.biblioteka.ath.bielsko.pl/index.php/uslugi/bibliografia-i-bibliometri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15BC-0FF4-489A-8F05-D5450C4E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6854</Words>
  <Characters>41128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47887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Linek</dc:creator>
  <cp:keywords/>
  <dc:description/>
  <cp:lastModifiedBy>Joanna Knefel</cp:lastModifiedBy>
  <cp:revision>2</cp:revision>
  <cp:lastPrinted>2019-09-17T10:50:00Z</cp:lastPrinted>
  <dcterms:created xsi:type="dcterms:W3CDTF">2020-10-02T12:41:00Z</dcterms:created>
  <dcterms:modified xsi:type="dcterms:W3CDTF">2020-10-02T12:41:00Z</dcterms:modified>
</cp:coreProperties>
</file>